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65" w:rsidRDefault="008C6765" w:rsidP="008C676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НОМИНАЦИИ</w:t>
      </w:r>
    </w:p>
    <w:p w:rsidR="008C6765" w:rsidRDefault="008C6765" w:rsidP="008C676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право получения грантов детскими и молодежными общественными объединениями Республики Татарстан в области патриотического воспитания</w:t>
      </w:r>
    </w:p>
    <w:p w:rsidR="008C6765" w:rsidRDefault="008C6765" w:rsidP="008C6765">
      <w:pPr>
        <w:jc w:val="center"/>
        <w:rPr>
          <w:sz w:val="28"/>
          <w:szCs w:val="28"/>
        </w:rPr>
      </w:pPr>
    </w:p>
    <w:p w:rsidR="008C6765" w:rsidRDefault="008C6765" w:rsidP="008C6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018">
        <w:rPr>
          <w:rFonts w:ascii="Times New Roman" w:hAnsi="Times New Roman"/>
          <w:b/>
          <w:sz w:val="28"/>
          <w:szCs w:val="28"/>
        </w:rPr>
        <w:t>«Патриотизм и общество»</w:t>
      </w:r>
      <w:r>
        <w:rPr>
          <w:rFonts w:ascii="Times New Roman" w:hAnsi="Times New Roman"/>
          <w:sz w:val="28"/>
          <w:szCs w:val="28"/>
        </w:rPr>
        <w:t xml:space="preserve"> – проекты (программы), нацеленные на развитие общественных детских и молодежных организаций, клубов, сообществ в образовательных организациях, муниципальных образованиях, местных поселениях, сообществ в социальных сетях информационно-коммуникационной сети Интернет, деятельность которых направлена на гражданско-патриотическое воспитание детей и молодежи.</w:t>
      </w:r>
    </w:p>
    <w:p w:rsidR="008C6765" w:rsidRDefault="008C6765" w:rsidP="008C6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018">
        <w:rPr>
          <w:rFonts w:ascii="Times New Roman" w:hAnsi="Times New Roman"/>
          <w:b/>
          <w:sz w:val="28"/>
          <w:szCs w:val="28"/>
        </w:rPr>
        <w:t xml:space="preserve">«Патриотический </w:t>
      </w:r>
      <w:proofErr w:type="spellStart"/>
      <w:r w:rsidRPr="008C3018">
        <w:rPr>
          <w:rFonts w:ascii="Times New Roman" w:hAnsi="Times New Roman"/>
          <w:b/>
          <w:sz w:val="28"/>
          <w:szCs w:val="28"/>
        </w:rPr>
        <w:t>медиаконтент</w:t>
      </w:r>
      <w:proofErr w:type="spellEnd"/>
      <w:r w:rsidRPr="008C3018">
        <w:rPr>
          <w:rFonts w:ascii="Times New Roman" w:hAnsi="Times New Roman"/>
          <w:b/>
          <w:sz w:val="28"/>
          <w:szCs w:val="28"/>
        </w:rPr>
        <w:t xml:space="preserve"> в сети Интернет»</w:t>
      </w:r>
      <w:r w:rsidRPr="00785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8550A">
        <w:rPr>
          <w:rFonts w:ascii="Times New Roman" w:hAnsi="Times New Roman"/>
          <w:sz w:val="28"/>
          <w:szCs w:val="28"/>
        </w:rPr>
        <w:t xml:space="preserve"> проекты, направленные на разработку и внедрение в инфор</w:t>
      </w:r>
      <w:r>
        <w:rPr>
          <w:rFonts w:ascii="Times New Roman" w:hAnsi="Times New Roman"/>
          <w:sz w:val="28"/>
          <w:szCs w:val="28"/>
        </w:rPr>
        <w:t>мационно-коммуникационной сети Интернет</w:t>
      </w:r>
      <w:r w:rsidRPr="0078550A">
        <w:rPr>
          <w:rFonts w:ascii="Times New Roman" w:hAnsi="Times New Roman"/>
          <w:sz w:val="28"/>
          <w:szCs w:val="28"/>
        </w:rPr>
        <w:t>, в социальных сетях, сетевых ресурсах гражданско-патриотического, историко-патриотического,</w:t>
      </w:r>
      <w:r>
        <w:rPr>
          <w:rFonts w:ascii="Times New Roman" w:hAnsi="Times New Roman"/>
          <w:sz w:val="28"/>
          <w:szCs w:val="28"/>
        </w:rPr>
        <w:t xml:space="preserve"> военно-патриотического, </w:t>
      </w:r>
      <w:r w:rsidRPr="0078550A">
        <w:rPr>
          <w:rFonts w:ascii="Times New Roman" w:hAnsi="Times New Roman"/>
          <w:sz w:val="28"/>
          <w:szCs w:val="28"/>
        </w:rPr>
        <w:t>военно-исторического</w:t>
      </w:r>
      <w:r>
        <w:rPr>
          <w:rFonts w:ascii="Times New Roman" w:hAnsi="Times New Roman"/>
          <w:sz w:val="28"/>
          <w:szCs w:val="28"/>
        </w:rPr>
        <w:t xml:space="preserve"> контента: изготовление видеороликов, графических, текстовых постов (публикаций), а также разработка, макетирование, производство и ведение тематических рубрик (серий публикаций), </w:t>
      </w:r>
      <w:r w:rsidRPr="00554C06">
        <w:rPr>
          <w:rFonts w:ascii="Times New Roman" w:hAnsi="Times New Roman"/>
          <w:sz w:val="28"/>
          <w:szCs w:val="28"/>
        </w:rPr>
        <w:t>а также 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554C06">
        <w:rPr>
          <w:rFonts w:ascii="Times New Roman" w:hAnsi="Times New Roman"/>
          <w:sz w:val="28"/>
          <w:szCs w:val="28"/>
        </w:rPr>
        <w:t xml:space="preserve"> и организаци</w:t>
      </w:r>
      <w:r>
        <w:rPr>
          <w:rFonts w:ascii="Times New Roman" w:hAnsi="Times New Roman"/>
          <w:sz w:val="28"/>
          <w:szCs w:val="28"/>
        </w:rPr>
        <w:t>я</w:t>
      </w:r>
      <w:r w:rsidRPr="00554C06">
        <w:rPr>
          <w:rFonts w:ascii="Times New Roman" w:hAnsi="Times New Roman"/>
          <w:sz w:val="28"/>
          <w:szCs w:val="28"/>
        </w:rPr>
        <w:t xml:space="preserve"> деятельности</w:t>
      </w:r>
      <w:r w:rsidRPr="00D2314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групп, творческих коллективов для работы по формированию патриотического контента в сети Интернет.</w:t>
      </w:r>
    </w:p>
    <w:p w:rsidR="008C6765" w:rsidRPr="00C717F4" w:rsidRDefault="008C6765" w:rsidP="008C6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3144">
        <w:rPr>
          <w:rFonts w:ascii="Times New Roman" w:hAnsi="Times New Roman"/>
          <w:b/>
          <w:sz w:val="28"/>
          <w:szCs w:val="28"/>
        </w:rPr>
        <w:t>«Патриотическое воспитание и средства массовой информации»</w:t>
      </w:r>
      <w:r w:rsidRPr="00D23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23144">
        <w:rPr>
          <w:rFonts w:ascii="Times New Roman" w:hAnsi="Times New Roman"/>
          <w:sz w:val="28"/>
          <w:szCs w:val="28"/>
        </w:rPr>
        <w:t xml:space="preserve"> проекты (программы), направленные на освещение гражданско-патриотического воспитания в средствах массовой информации, развитие взаимодействия детских и молодежных общественных объединений со средствами массовой информации по патриотическому воспитанию детей и молодежи в формате проведения конкурсов</w:t>
      </w:r>
      <w:r>
        <w:rPr>
          <w:rFonts w:ascii="Times New Roman" w:hAnsi="Times New Roman"/>
          <w:sz w:val="28"/>
          <w:szCs w:val="28"/>
        </w:rPr>
        <w:t xml:space="preserve"> патриотической направленности</w:t>
      </w:r>
      <w:r w:rsidRPr="00D23144">
        <w:rPr>
          <w:rFonts w:ascii="Times New Roman" w:hAnsi="Times New Roman"/>
          <w:sz w:val="28"/>
          <w:szCs w:val="28"/>
        </w:rPr>
        <w:t xml:space="preserve"> в СМИ, патриотических  мероприятий с участием журналистов, поддержке детских и молодежных СМИ патриотической направленности – выпуск газет и журналов, в том числе в электронной форме (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8550A">
        <w:rPr>
          <w:rFonts w:ascii="Times New Roman" w:hAnsi="Times New Roman"/>
          <w:sz w:val="28"/>
          <w:szCs w:val="28"/>
        </w:rPr>
        <w:t>информационно-</w:t>
      </w:r>
      <w:r>
        <w:rPr>
          <w:rFonts w:ascii="Times New Roman" w:hAnsi="Times New Roman"/>
          <w:sz w:val="28"/>
          <w:szCs w:val="28"/>
        </w:rPr>
        <w:t>коммуникационной сети «Интернет</w:t>
      </w:r>
      <w:r w:rsidRPr="00D23144">
        <w:rPr>
          <w:rFonts w:ascii="Times New Roman" w:hAnsi="Times New Roman"/>
          <w:sz w:val="28"/>
          <w:szCs w:val="28"/>
        </w:rPr>
        <w:t>»), радио и телепередач, тематических сюжетов, разработка и продвижение социальной рекламы патриотического содержания</w:t>
      </w:r>
      <w:r>
        <w:rPr>
          <w:rFonts w:ascii="Times New Roman" w:hAnsi="Times New Roman"/>
          <w:sz w:val="28"/>
          <w:szCs w:val="28"/>
        </w:rPr>
        <w:t>.</w:t>
      </w:r>
    </w:p>
    <w:p w:rsidR="008C6765" w:rsidRPr="00F95B13" w:rsidRDefault="008C6765" w:rsidP="008C6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C15">
        <w:rPr>
          <w:rFonts w:ascii="Times New Roman" w:hAnsi="Times New Roman"/>
          <w:b/>
          <w:sz w:val="28"/>
          <w:szCs w:val="28"/>
        </w:rPr>
        <w:t>«Патриотическая культура и этика»</w:t>
      </w:r>
      <w:r>
        <w:rPr>
          <w:rFonts w:ascii="Times New Roman" w:hAnsi="Times New Roman"/>
          <w:sz w:val="28"/>
          <w:szCs w:val="28"/>
        </w:rPr>
        <w:t xml:space="preserve"> – проекты (программы), направленные на разработку методик, </w:t>
      </w:r>
      <w:r w:rsidRPr="005E5A69">
        <w:rPr>
          <w:rFonts w:ascii="Times New Roman" w:hAnsi="Times New Roman"/>
          <w:sz w:val="28"/>
          <w:szCs w:val="28"/>
        </w:rPr>
        <w:t>изготовление полиграфической продукции, наглядной агитации</w:t>
      </w:r>
      <w:r>
        <w:rPr>
          <w:rFonts w:ascii="Times New Roman" w:hAnsi="Times New Roman"/>
          <w:sz w:val="28"/>
          <w:szCs w:val="28"/>
        </w:rPr>
        <w:t>,</w:t>
      </w:r>
      <w:r w:rsidRPr="00D23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 мероприятий, направленных на формирование у детей и молодежи жизненных ценностей и убеждений, норм и морали, патриотического поведения, воспитание гражданской и патриотической культуры у молодежи</w:t>
      </w:r>
      <w:r w:rsidR="00A0783D">
        <w:rPr>
          <w:rFonts w:ascii="Times New Roman" w:hAnsi="Times New Roman"/>
          <w:sz w:val="28"/>
          <w:szCs w:val="28"/>
        </w:rPr>
        <w:t>, межнациональной дружбы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8C6765" w:rsidRPr="00554C06" w:rsidRDefault="008C6765" w:rsidP="008C6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4C06">
        <w:rPr>
          <w:rFonts w:ascii="Times New Roman" w:hAnsi="Times New Roman"/>
          <w:b/>
          <w:color w:val="000000"/>
          <w:sz w:val="28"/>
          <w:szCs w:val="28"/>
        </w:rPr>
        <w:t xml:space="preserve">«Развитие поискового движения» </w:t>
      </w:r>
      <w:r>
        <w:rPr>
          <w:rFonts w:ascii="Times New Roman" w:hAnsi="Times New Roman"/>
          <w:sz w:val="28"/>
          <w:szCs w:val="28"/>
        </w:rPr>
        <w:t>– проекты (программы), направленные на поддержку и развитие поискового движения в Республике Татарстан, формирование оптимальных условий для молодежи по изучению порядка и правил проведения поисковых работ.</w:t>
      </w:r>
    </w:p>
    <w:p w:rsidR="008C6765" w:rsidRPr="006020E2" w:rsidRDefault="008C6765" w:rsidP="008C6765">
      <w:pPr>
        <w:pStyle w:val="a3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b/>
          <w:sz w:val="28"/>
          <w:szCs w:val="28"/>
        </w:rPr>
      </w:pPr>
      <w:r w:rsidRPr="00A27577">
        <w:rPr>
          <w:rFonts w:ascii="Times New Roman" w:hAnsi="Times New Roman"/>
          <w:b/>
          <w:sz w:val="28"/>
          <w:szCs w:val="28"/>
        </w:rPr>
        <w:lastRenderedPageBreak/>
        <w:t xml:space="preserve">«Гражданско-патриотическое образование и воспитательная работа» </w:t>
      </w:r>
      <w:r>
        <w:rPr>
          <w:rFonts w:ascii="Times New Roman" w:hAnsi="Times New Roman"/>
          <w:sz w:val="28"/>
          <w:szCs w:val="28"/>
        </w:rPr>
        <w:t>–</w:t>
      </w:r>
      <w:r w:rsidRPr="00A27577">
        <w:rPr>
          <w:rFonts w:ascii="Times New Roman" w:hAnsi="Times New Roman"/>
          <w:sz w:val="28"/>
          <w:szCs w:val="28"/>
        </w:rPr>
        <w:t xml:space="preserve"> проекты (программы), направленные на работу с обучающимися в образовательных организациях общего образования, образовательных организациях начального, среднего, высшего профессионального образования, детьми и молодежью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27577">
        <w:rPr>
          <w:rFonts w:ascii="Times New Roman" w:hAnsi="Times New Roman"/>
          <w:sz w:val="28"/>
          <w:szCs w:val="28"/>
        </w:rPr>
        <w:t>сети оздоровительных учреждений, учреждений по месту жительства,</w:t>
      </w:r>
      <w:r>
        <w:rPr>
          <w:rFonts w:ascii="Times New Roman" w:hAnsi="Times New Roman"/>
          <w:sz w:val="28"/>
          <w:szCs w:val="28"/>
        </w:rPr>
        <w:t xml:space="preserve"> военно-патриотических клубах,</w:t>
      </w:r>
      <w:r w:rsidRPr="00A27577">
        <w:rPr>
          <w:rFonts w:ascii="Times New Roman" w:hAnsi="Times New Roman"/>
          <w:sz w:val="28"/>
          <w:szCs w:val="28"/>
        </w:rPr>
        <w:t xml:space="preserve"> общественных объединений по гражданско-патриотическому, военно-патриотическому воспитанию в формате проведения </w:t>
      </w:r>
      <w:r>
        <w:rPr>
          <w:rFonts w:ascii="Times New Roman" w:hAnsi="Times New Roman"/>
          <w:sz w:val="28"/>
          <w:szCs w:val="28"/>
        </w:rPr>
        <w:t xml:space="preserve">мероприятий, </w:t>
      </w:r>
      <w:proofErr w:type="spellStart"/>
      <w:r>
        <w:rPr>
          <w:rFonts w:ascii="Times New Roman" w:hAnsi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/>
          <w:sz w:val="28"/>
          <w:szCs w:val="28"/>
        </w:rPr>
        <w:t>, круглых столов, дискуссионных площадок, лекториев, конкурсов, семинаров.</w:t>
      </w:r>
    </w:p>
    <w:p w:rsidR="008C6765" w:rsidRPr="00554C06" w:rsidRDefault="008C6765" w:rsidP="008C6765">
      <w:pPr>
        <w:pStyle w:val="a3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«Допризывная подготовка и развитие военно-тактических видов спорта» </w:t>
      </w:r>
      <w:r>
        <w:rPr>
          <w:rFonts w:ascii="Times New Roman" w:hAnsi="Times New Roman"/>
          <w:sz w:val="28"/>
          <w:szCs w:val="28"/>
        </w:rPr>
        <w:t xml:space="preserve">– проекты (программы), направленные на организацию мероприятий по допризывной подготовке молодежи и подготовке к службе в армии в формате спартакиад, слетов по военно-спортивным и военно-прикладным направлениям, военно-тактических игр, в том числе </w:t>
      </w:r>
      <w:proofErr w:type="spellStart"/>
      <w:r>
        <w:rPr>
          <w:rFonts w:ascii="Times New Roman" w:hAnsi="Times New Roman"/>
          <w:sz w:val="28"/>
          <w:szCs w:val="28"/>
        </w:rPr>
        <w:t>страйкболл</w:t>
      </w:r>
      <w:proofErr w:type="spellEnd"/>
      <w:r>
        <w:rPr>
          <w:rFonts w:ascii="Times New Roman" w:hAnsi="Times New Roman"/>
          <w:sz w:val="28"/>
          <w:szCs w:val="28"/>
        </w:rPr>
        <w:t xml:space="preserve">, пейнтбол, </w:t>
      </w:r>
      <w:proofErr w:type="spellStart"/>
      <w:r>
        <w:rPr>
          <w:rFonts w:ascii="Times New Roman" w:hAnsi="Times New Roman"/>
          <w:sz w:val="28"/>
          <w:szCs w:val="28"/>
        </w:rPr>
        <w:t>лазертаг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554C06">
        <w:rPr>
          <w:rFonts w:ascii="Times New Roman" w:hAnsi="Times New Roman"/>
          <w:color w:val="000000"/>
          <w:sz w:val="28"/>
          <w:szCs w:val="28"/>
        </w:rPr>
        <w:t>привлечения детей и молодежи к овладению военно-прикладными умениями и навыками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6765" w:rsidRPr="00554C06" w:rsidRDefault="008C6765" w:rsidP="008C6765">
      <w:pPr>
        <w:pStyle w:val="a3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4C06">
        <w:rPr>
          <w:rFonts w:ascii="Times New Roman" w:hAnsi="Times New Roman"/>
          <w:b/>
          <w:color w:val="000000"/>
          <w:sz w:val="28"/>
          <w:szCs w:val="28"/>
        </w:rPr>
        <w:t xml:space="preserve">«Патриотическое воспитание и </w:t>
      </w:r>
      <w:proofErr w:type="spellStart"/>
      <w:r w:rsidRPr="00554C06">
        <w:rPr>
          <w:rFonts w:ascii="Times New Roman" w:hAnsi="Times New Roman"/>
          <w:b/>
          <w:color w:val="000000"/>
          <w:sz w:val="28"/>
          <w:szCs w:val="28"/>
        </w:rPr>
        <w:t>киберспорт</w:t>
      </w:r>
      <w:proofErr w:type="spellEnd"/>
      <w:r w:rsidRPr="00554C06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–</w:t>
      </w:r>
      <w:r w:rsidRPr="00554C06">
        <w:rPr>
          <w:rFonts w:ascii="Times New Roman" w:hAnsi="Times New Roman"/>
          <w:color w:val="000000"/>
          <w:sz w:val="28"/>
          <w:szCs w:val="28"/>
        </w:rPr>
        <w:t xml:space="preserve"> проекты (программы), направленные на поддержку и развитие молодежных сообществ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54C06">
        <w:rPr>
          <w:rFonts w:ascii="Times New Roman" w:hAnsi="Times New Roman"/>
          <w:color w:val="000000"/>
          <w:sz w:val="28"/>
          <w:szCs w:val="28"/>
        </w:rPr>
        <w:t xml:space="preserve"> осуществляющих деятельность по развитию </w:t>
      </w:r>
      <w:proofErr w:type="spellStart"/>
      <w:r w:rsidRPr="00554C06">
        <w:rPr>
          <w:rFonts w:ascii="Times New Roman" w:hAnsi="Times New Roman"/>
          <w:color w:val="000000"/>
          <w:sz w:val="28"/>
          <w:szCs w:val="28"/>
        </w:rPr>
        <w:t>киберспорта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4C06">
        <w:rPr>
          <w:rFonts w:ascii="Times New Roman" w:hAnsi="Times New Roman"/>
          <w:color w:val="000000"/>
          <w:sz w:val="28"/>
          <w:szCs w:val="28"/>
        </w:rPr>
        <w:t xml:space="preserve">компьютерных игр патриотической направленности, в том числе проведение турниров, слетов, семинаров по </w:t>
      </w:r>
      <w:proofErr w:type="spellStart"/>
      <w:r w:rsidRPr="00554C06">
        <w:rPr>
          <w:rFonts w:ascii="Times New Roman" w:hAnsi="Times New Roman"/>
          <w:color w:val="000000"/>
          <w:sz w:val="28"/>
          <w:szCs w:val="28"/>
        </w:rPr>
        <w:t>киберспорту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6765" w:rsidRPr="00554C06" w:rsidRDefault="008C6765" w:rsidP="008C6765">
      <w:pPr>
        <w:pStyle w:val="a3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4C06">
        <w:rPr>
          <w:rFonts w:ascii="Times New Roman" w:hAnsi="Times New Roman"/>
          <w:b/>
          <w:color w:val="000000"/>
          <w:sz w:val="28"/>
          <w:szCs w:val="28"/>
        </w:rPr>
        <w:t xml:space="preserve">«Развитие движения исторической реконструкции» </w:t>
      </w:r>
      <w:r>
        <w:rPr>
          <w:rFonts w:ascii="Times New Roman" w:hAnsi="Times New Roman"/>
          <w:sz w:val="28"/>
          <w:szCs w:val="28"/>
        </w:rPr>
        <w:t>– проекты (программы), направленные на поддержку и развитие в молодежной среде движения исторической реконструкции патриотической направленности, реализацию мероприятий военно-исторической реконструкции, в том числе слетов, форумов на территории Республики Татарстан.</w:t>
      </w:r>
    </w:p>
    <w:p w:rsidR="008C6765" w:rsidRPr="00554C06" w:rsidRDefault="008C6765" w:rsidP="008C6765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4C06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554C06">
        <w:rPr>
          <w:rFonts w:ascii="Times New Roman" w:hAnsi="Times New Roman"/>
          <w:b/>
          <w:color w:val="000000"/>
          <w:sz w:val="28"/>
          <w:szCs w:val="28"/>
        </w:rPr>
        <w:t>Волонтерство</w:t>
      </w:r>
      <w:proofErr w:type="spellEnd"/>
      <w:r w:rsidRPr="00554C06">
        <w:rPr>
          <w:rFonts w:ascii="Times New Roman" w:hAnsi="Times New Roman"/>
          <w:b/>
          <w:color w:val="000000"/>
          <w:sz w:val="28"/>
          <w:szCs w:val="28"/>
        </w:rPr>
        <w:t xml:space="preserve"> как форма патриотизма» </w:t>
      </w:r>
      <w:r>
        <w:rPr>
          <w:rFonts w:ascii="Times New Roman" w:hAnsi="Times New Roman"/>
          <w:sz w:val="28"/>
          <w:szCs w:val="28"/>
        </w:rPr>
        <w:t>– проекты (программы), направленные на развитие молодежного волонтерского движения патриотической направленности, реализацию социально значимых проектов в области гражданско-патриотического воспитания, реализуемых детскими и молодежными волонтерскими (добровольческими) организациями, реализация на территории Республики Татарстан проектов Всероссийского общественного движения «Волонтеры Победы».</w:t>
      </w:r>
    </w:p>
    <w:p w:rsidR="00C070AF" w:rsidRDefault="00C070AF"/>
    <w:sectPr w:rsidR="00C0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D2977"/>
    <w:multiLevelType w:val="hybridMultilevel"/>
    <w:tmpl w:val="DF46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65"/>
    <w:rsid w:val="003D780D"/>
    <w:rsid w:val="008C6765"/>
    <w:rsid w:val="00A0783D"/>
    <w:rsid w:val="00C0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B7F49-7A31-4375-9F29-9AB1C81E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7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Каракулов</dc:creator>
  <cp:keywords/>
  <dc:description/>
  <cp:lastModifiedBy>Karakulov</cp:lastModifiedBy>
  <cp:revision>2</cp:revision>
  <dcterms:created xsi:type="dcterms:W3CDTF">2017-08-03T12:47:00Z</dcterms:created>
  <dcterms:modified xsi:type="dcterms:W3CDTF">2018-04-09T16:08:00Z</dcterms:modified>
</cp:coreProperties>
</file>