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7D" w:rsidRPr="00100A7B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№  1</w:t>
      </w:r>
    </w:p>
    <w:tbl>
      <w:tblPr>
        <w:tblStyle w:val="a6"/>
        <w:tblW w:w="0" w:type="auto"/>
        <w:tblLook w:val="04A0"/>
      </w:tblPr>
      <w:tblGrid>
        <w:gridCol w:w="11732"/>
        <w:gridCol w:w="3621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проведенииантикоррупционной экспертизы</w:t>
            </w:r>
            <w:r w:rsidR="00583E8F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в отчетном квартале </w:t>
            </w:r>
          </w:p>
        </w:tc>
        <w:tc>
          <w:tcPr>
            <w:tcW w:w="3621" w:type="dxa"/>
          </w:tcPr>
          <w:p w:rsidR="00CE4F53" w:rsidRPr="000C37FF" w:rsidRDefault="00F91387" w:rsidP="00F91387">
            <w:pPr>
              <w:spacing w:before="30" w:after="30"/>
              <w:jc w:val="center"/>
            </w:pPr>
            <w:r>
              <w:t>16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CE4F53" w:rsidRDefault="00F91387" w:rsidP="00F91387">
            <w:pPr>
              <w:spacing w:before="30" w:after="30"/>
              <w:jc w:val="center"/>
            </w:pPr>
            <w:r>
              <w:t>16</w:t>
            </w:r>
          </w:p>
          <w:p w:rsidR="00F91387" w:rsidRPr="000C37FF" w:rsidRDefault="00F91387" w:rsidP="00F91387">
            <w:pPr>
              <w:spacing w:before="30" w:after="30"/>
              <w:jc w:val="center"/>
            </w:pPr>
            <w:r>
              <w:t xml:space="preserve">(11 – проектов постановлений Кабинета </w:t>
            </w:r>
            <w:r w:rsidR="00153FE2">
              <w:t>Министров Республики Татарстан,</w:t>
            </w:r>
            <w:r w:rsidR="00153FE2">
              <w:br/>
            </w:r>
            <w:r>
              <w:t>4 – проекта приказа Министерства по делам молодежи Республики Татарстан, 1 – проект Указа Раиса Республики Татарстан)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F91387" w:rsidP="00F91387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r w:rsidR="004A4390">
              <w:t>коррупциогенных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761A09" w:rsidP="00761A09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0C37FF" w:rsidRDefault="00F91387" w:rsidP="00F91387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3.1. Количество нормативных правовых актов, в которых выявлены коррупциогенные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761A09" w:rsidP="00761A09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r w:rsidR="00E3038E" w:rsidRPr="000C37FF">
              <w:t>коррупциогенных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761A09" w:rsidP="00C7426D">
            <w:pPr>
              <w:spacing w:before="30" w:after="30"/>
              <w:jc w:val="center"/>
            </w:pPr>
            <w:r>
              <w:t>0</w:t>
            </w: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C1506" w:rsidRPr="000C37FF" w:rsidRDefault="00EC1506" w:rsidP="004A4390">
            <w:pPr>
              <w:spacing w:before="30" w:after="30"/>
            </w:pP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F91387" w:rsidRDefault="00F91387" w:rsidP="00F91387">
            <w:pPr>
              <w:spacing w:before="30" w:after="30"/>
              <w:jc w:val="center"/>
            </w:pPr>
            <w:r>
              <w:t>16</w:t>
            </w:r>
          </w:p>
          <w:p w:rsidR="000C37FF" w:rsidRPr="000C37FF" w:rsidRDefault="00F91387" w:rsidP="00F91387">
            <w:pPr>
              <w:spacing w:before="30" w:after="30"/>
              <w:jc w:val="center"/>
            </w:pPr>
            <w:r>
              <w:t xml:space="preserve">(11 – проектов постановлений Кабинета </w:t>
            </w:r>
            <w:r w:rsidR="00153FE2">
              <w:t>Министров Республики Татарстан,</w:t>
            </w:r>
            <w:r w:rsidR="00153FE2">
              <w:br/>
            </w:r>
            <w:bookmarkStart w:id="0" w:name="_GoBack"/>
            <w:bookmarkEnd w:id="0"/>
            <w:r>
              <w:t>4 – проекта приказа Министерства по делам молодежи Республики Татарстан, 1 – проект Указа Раиса Республики Татарстан)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</w:t>
            </w:r>
            <w:r>
              <w:lastRenderedPageBreak/>
              <w:t>отчетном квартале представлены заключения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Default="00F91387" w:rsidP="00F91387">
            <w:pPr>
              <w:spacing w:before="30" w:after="30"/>
              <w:jc w:val="center"/>
            </w:pPr>
            <w:r>
              <w:lastRenderedPageBreak/>
              <w:t>1</w:t>
            </w:r>
          </w:p>
          <w:p w:rsidR="00AF34B8" w:rsidRPr="000C37FF" w:rsidRDefault="00AF34B8" w:rsidP="00F91387">
            <w:pPr>
              <w:spacing w:before="30" w:after="30"/>
              <w:jc w:val="center"/>
            </w:pPr>
            <w:r>
              <w:lastRenderedPageBreak/>
              <w:t>(постановление Кабинета Министров Республики Татарстан)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lastRenderedPageBreak/>
              <w:t>2.</w:t>
            </w:r>
            <w:r w:rsidR="004A4390">
              <w:t>3</w:t>
            </w:r>
            <w:r w:rsidRPr="000C37FF">
              <w:t>. Количество коррупциогенных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761A09" w:rsidP="00761A09">
            <w:pPr>
              <w:spacing w:before="30" w:after="30"/>
              <w:jc w:val="center"/>
            </w:pPr>
            <w:r>
              <w:t>3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0C37FF" w:rsidRPr="000C37FF" w:rsidRDefault="00F91387" w:rsidP="00F91387">
            <w:pPr>
              <w:spacing w:before="30" w:after="30"/>
              <w:jc w:val="center"/>
            </w:pPr>
            <w:r>
              <w:t>3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:rsidR="000C37FF" w:rsidRPr="000C37FF" w:rsidRDefault="00F91387" w:rsidP="00F91387">
            <w:pPr>
              <w:spacing w:before="30" w:after="30"/>
              <w:jc w:val="center"/>
            </w:pPr>
            <w:r>
              <w:t>0</w:t>
            </w:r>
          </w:p>
        </w:tc>
      </w:tr>
    </w:tbl>
    <w:p w:rsidR="000C37FF" w:rsidRDefault="000C37F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p w:rsidR="00583E8F" w:rsidRDefault="00583E8F" w:rsidP="00583E8F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2</w:t>
      </w:r>
    </w:p>
    <w:p w:rsidR="00583E8F" w:rsidRDefault="00583E8F" w:rsidP="00583E8F">
      <w:pPr>
        <w:jc w:val="right"/>
        <w:outlineLvl w:val="0"/>
        <w:rPr>
          <w:sz w:val="28"/>
          <w:szCs w:val="28"/>
        </w:rPr>
      </w:pPr>
    </w:p>
    <w:p w:rsidR="00583E8F" w:rsidRDefault="00583E8F" w:rsidP="00583E8F">
      <w:pPr>
        <w:jc w:val="right"/>
        <w:outlineLvl w:val="0"/>
        <w:rPr>
          <w:sz w:val="28"/>
          <w:szCs w:val="28"/>
        </w:rPr>
      </w:pPr>
    </w:p>
    <w:p w:rsidR="00583E8F" w:rsidRPr="00754F43" w:rsidRDefault="00583E8F" w:rsidP="00583E8F">
      <w:pPr>
        <w:jc w:val="right"/>
        <w:outlineLvl w:val="0"/>
        <w:rPr>
          <w:sz w:val="28"/>
          <w:szCs w:val="28"/>
        </w:rPr>
      </w:pPr>
    </w:p>
    <w:p w:rsidR="00583E8F" w:rsidRDefault="00583E8F" w:rsidP="00583E8F">
      <w:pPr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467"/>
        <w:gridCol w:w="3163"/>
        <w:gridCol w:w="1398"/>
        <w:gridCol w:w="2809"/>
        <w:gridCol w:w="3399"/>
        <w:gridCol w:w="2307"/>
        <w:gridCol w:w="1674"/>
      </w:tblGrid>
      <w:tr w:rsidR="00583E8F" w:rsidRPr="00C24403" w:rsidTr="008F18E1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8F" w:rsidRDefault="00583E8F" w:rsidP="008F18E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</w:p>
          <w:p w:rsidR="00583E8F" w:rsidRPr="00EE2A59" w:rsidRDefault="00583E8F" w:rsidP="008F18E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8F" w:rsidRPr="00C24403" w:rsidRDefault="00583E8F" w:rsidP="008F18E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8F" w:rsidRPr="00C24403" w:rsidRDefault="00583E8F" w:rsidP="008F18E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Дата подготовки заключений</w:t>
            </w:r>
            <w:r w:rsidRPr="00C24403">
              <w:rPr>
                <w:rStyle w:val="FontStyle15"/>
                <w:vertAlign w:val="superscript"/>
              </w:rPr>
              <w:t>1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8F" w:rsidRPr="00C24403" w:rsidRDefault="00583E8F" w:rsidP="008F18E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Наименование </w:t>
            </w:r>
            <w:r>
              <w:rPr>
                <w:rStyle w:val="FontStyle15"/>
              </w:rPr>
              <w:t>НПА или проекта НПА субъекта Российской Федерации</w:t>
            </w:r>
          </w:p>
          <w:p w:rsidR="00583E8F" w:rsidRPr="00C24403" w:rsidRDefault="00583E8F" w:rsidP="008F18E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8F" w:rsidRPr="00C24403" w:rsidRDefault="00583E8F" w:rsidP="008F18E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Коррупциогенные факторы, которые были выявлены в ходе независимой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2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8F" w:rsidRPr="00C24403" w:rsidRDefault="00583E8F" w:rsidP="008F18E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Результаты рассмотрения заключения независимой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8F" w:rsidRPr="00C24403" w:rsidRDefault="00583E8F" w:rsidP="008F18E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583E8F" w:rsidRPr="00B245BB" w:rsidTr="008F18E1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8F" w:rsidRPr="00B96C5B" w:rsidRDefault="00583E8F" w:rsidP="008F18E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96C5B">
              <w:rPr>
                <w:sz w:val="20"/>
                <w:szCs w:val="20"/>
              </w:rPr>
              <w:t>1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8F" w:rsidRPr="00B96C5B" w:rsidRDefault="00583E8F" w:rsidP="008F18E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96C5B">
              <w:rPr>
                <w:sz w:val="20"/>
                <w:szCs w:val="20"/>
              </w:rPr>
              <w:t>Гибатдинов Рамис Минивагизович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8F" w:rsidRPr="00B96C5B" w:rsidRDefault="00583E8F" w:rsidP="008F18E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96C5B">
              <w:rPr>
                <w:sz w:val="20"/>
                <w:szCs w:val="20"/>
              </w:rPr>
              <w:t>19.09.2024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8F" w:rsidRPr="00B96C5B" w:rsidRDefault="00583E8F" w:rsidP="008F18E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96C5B">
              <w:rPr>
                <w:sz w:val="20"/>
                <w:szCs w:val="20"/>
              </w:rPr>
              <w:t>постановление Кабинета Министров Республики Татарстан от 27.02.1997</w:t>
            </w:r>
          </w:p>
          <w:p w:rsidR="00583E8F" w:rsidRPr="00B96C5B" w:rsidRDefault="00583E8F" w:rsidP="008F18E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175 </w:t>
            </w:r>
            <w:r w:rsidRPr="00B96C5B">
              <w:rPr>
                <w:sz w:val="20"/>
                <w:szCs w:val="20"/>
              </w:rPr>
              <w:t>«О Республиканской премии им. М.Джалиля»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8F" w:rsidRPr="00B96C5B" w:rsidRDefault="00583E8F" w:rsidP="008F18E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подпункты «ж», «и» пункта 3</w:t>
            </w:r>
            <w:r>
              <w:rPr>
                <w:sz w:val="20"/>
                <w:szCs w:val="20"/>
              </w:rPr>
              <w:br/>
              <w:t xml:space="preserve">и подпункт «а» пункта 4 </w:t>
            </w:r>
            <w:r w:rsidRPr="00B96C5B">
              <w:rPr>
                <w:sz w:val="20"/>
                <w:szCs w:val="20"/>
              </w:rPr>
              <w:t>методик</w:t>
            </w:r>
            <w:r>
              <w:rPr>
                <w:sz w:val="20"/>
                <w:szCs w:val="20"/>
              </w:rPr>
              <w:t>и</w:t>
            </w:r>
            <w:r w:rsidRPr="00B96C5B">
              <w:rPr>
                <w:sz w:val="20"/>
                <w:szCs w:val="20"/>
              </w:rPr>
              <w:t>, утвержденной постановлением Правительства Российской Федерации от 26 февраля 2010 г. № 96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8F" w:rsidRPr="00B96C5B" w:rsidRDefault="00583E8F" w:rsidP="008F18E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6C5B">
              <w:rPr>
                <w:sz w:val="20"/>
                <w:szCs w:val="20"/>
              </w:rPr>
              <w:t>е учтены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8F" w:rsidRPr="00B96C5B" w:rsidRDefault="00583E8F" w:rsidP="008F18E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96C5B">
              <w:rPr>
                <w:sz w:val="20"/>
                <w:szCs w:val="20"/>
              </w:rPr>
              <w:t>сх.№ 692/исх-ГР от 01.10.2024</w:t>
            </w:r>
          </w:p>
        </w:tc>
      </w:tr>
    </w:tbl>
    <w:p w:rsidR="00583E8F" w:rsidRDefault="00583E8F" w:rsidP="00583E8F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583E8F" w:rsidRDefault="00583E8F" w:rsidP="00583E8F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583E8F" w:rsidRDefault="00583E8F" w:rsidP="00583E8F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583E8F" w:rsidRPr="00742F23" w:rsidRDefault="00583E8F" w:rsidP="00583E8F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583E8F" w:rsidRPr="00094E90" w:rsidRDefault="00583E8F" w:rsidP="00583E8F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1</w:t>
      </w:r>
      <w:r w:rsidRPr="00094E90">
        <w:rPr>
          <w:rStyle w:val="FontStyle14"/>
        </w:rPr>
        <w:t xml:space="preserve"> Копия заключения обязательно должна прилагаться к данной таблице.</w:t>
      </w:r>
    </w:p>
    <w:p w:rsidR="00583E8F" w:rsidRPr="00094E90" w:rsidRDefault="00583E8F" w:rsidP="00583E8F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2</w:t>
      </w:r>
      <w:r w:rsidRPr="00094E90">
        <w:rPr>
          <w:rStyle w:val="FontStyle14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094E90">
          <w:rPr>
            <w:rStyle w:val="FontStyle14"/>
          </w:rPr>
          <w:t xml:space="preserve">2010 </w:t>
        </w:r>
        <w:r w:rsidRPr="00094E90">
          <w:rPr>
            <w:rStyle w:val="FontStyle15"/>
          </w:rPr>
          <w:t>г</w:t>
        </w:r>
      </w:smartTag>
      <w:r w:rsidRPr="00094E90">
        <w:rPr>
          <w:rStyle w:val="FontStyle15"/>
        </w:rPr>
        <w:t>. №</w:t>
      </w:r>
      <w:r w:rsidRPr="00094E90">
        <w:rPr>
          <w:rStyle w:val="FontStyle14"/>
        </w:rPr>
        <w:t>96</w:t>
      </w:r>
    </w:p>
    <w:p w:rsidR="00583E8F" w:rsidRPr="00094E90" w:rsidRDefault="00583E8F" w:rsidP="00583E8F">
      <w:r w:rsidRPr="00094E90">
        <w:rPr>
          <w:rStyle w:val="FontStyle14"/>
          <w:vertAlign w:val="superscript"/>
        </w:rPr>
        <w:t>3</w:t>
      </w:r>
      <w:r w:rsidRPr="00094E90">
        <w:rPr>
          <w:rStyle w:val="FontStyle14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 w:rsidR="00583E8F" w:rsidRDefault="00583E8F" w:rsidP="00583E8F"/>
    <w:p w:rsidR="00583E8F" w:rsidRDefault="00583E8F" w:rsidP="000C37FF">
      <w:pPr>
        <w:jc w:val="center"/>
      </w:pPr>
    </w:p>
    <w:p w:rsidR="00583E8F" w:rsidRDefault="00583E8F" w:rsidP="000C37FF">
      <w:pPr>
        <w:jc w:val="center"/>
      </w:pPr>
    </w:p>
    <w:sectPr w:rsidR="00583E8F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29A" w:rsidRDefault="00AD429A">
      <w:r>
        <w:separator/>
      </w:r>
    </w:p>
  </w:endnote>
  <w:endnote w:type="continuationSeparator" w:id="1">
    <w:p w:rsidR="00AD429A" w:rsidRDefault="00AD4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29A" w:rsidRDefault="00AD429A">
      <w:r>
        <w:separator/>
      </w:r>
    </w:p>
  </w:footnote>
  <w:footnote w:type="continuationSeparator" w:id="1">
    <w:p w:rsidR="00AD429A" w:rsidRDefault="00AD4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7FF" w:rsidRDefault="00CC3C35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37F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7FF" w:rsidRDefault="00CC3C35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37F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3E8F">
      <w:rPr>
        <w:rStyle w:val="a5"/>
        <w:noProof/>
      </w:rPr>
      <w:t>3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167D"/>
    <w:rsid w:val="000C37FF"/>
    <w:rsid w:val="00153FE2"/>
    <w:rsid w:val="002A3430"/>
    <w:rsid w:val="004A4390"/>
    <w:rsid w:val="004F2AE7"/>
    <w:rsid w:val="005121C8"/>
    <w:rsid w:val="00583E8F"/>
    <w:rsid w:val="00761A09"/>
    <w:rsid w:val="009F01A0"/>
    <w:rsid w:val="00AD429A"/>
    <w:rsid w:val="00AF34B8"/>
    <w:rsid w:val="00B40853"/>
    <w:rsid w:val="00B421AF"/>
    <w:rsid w:val="00C7426D"/>
    <w:rsid w:val="00CC3C35"/>
    <w:rsid w:val="00CE4F53"/>
    <w:rsid w:val="00DF6439"/>
    <w:rsid w:val="00E3038E"/>
    <w:rsid w:val="00EC1506"/>
    <w:rsid w:val="00F2167D"/>
    <w:rsid w:val="00F91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  <w:style w:type="paragraph" w:customStyle="1" w:styleId="Style2">
    <w:name w:val="Style2"/>
    <w:basedOn w:val="a"/>
    <w:uiPriority w:val="99"/>
    <w:rsid w:val="00583E8F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583E8F"/>
    <w:pPr>
      <w:widowControl w:val="0"/>
      <w:autoSpaceDE w:val="0"/>
      <w:autoSpaceDN w:val="0"/>
      <w:adjustRightInd w:val="0"/>
      <w:spacing w:line="256" w:lineRule="exact"/>
    </w:pPr>
  </w:style>
  <w:style w:type="paragraph" w:customStyle="1" w:styleId="Style4">
    <w:name w:val="Style4"/>
    <w:basedOn w:val="a"/>
    <w:uiPriority w:val="99"/>
    <w:rsid w:val="00583E8F"/>
    <w:pPr>
      <w:widowControl w:val="0"/>
      <w:autoSpaceDE w:val="0"/>
      <w:autoSpaceDN w:val="0"/>
      <w:adjustRightInd w:val="0"/>
      <w:spacing w:line="223" w:lineRule="exact"/>
      <w:ind w:firstLine="701"/>
    </w:pPr>
  </w:style>
  <w:style w:type="character" w:customStyle="1" w:styleId="FontStyle14">
    <w:name w:val="Font Style14"/>
    <w:basedOn w:val="a0"/>
    <w:uiPriority w:val="99"/>
    <w:rsid w:val="00583E8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583E8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Admin</cp:lastModifiedBy>
  <cp:revision>14</cp:revision>
  <dcterms:created xsi:type="dcterms:W3CDTF">2021-12-27T11:41:00Z</dcterms:created>
  <dcterms:modified xsi:type="dcterms:W3CDTF">2024-11-05T10:01:00Z</dcterms:modified>
</cp:coreProperties>
</file>