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6A667" w14:textId="77777777" w:rsidR="00D859DD" w:rsidRDefault="00D859DD" w:rsidP="00FB47BC">
      <w:pPr>
        <w:widowControl w:val="0"/>
        <w:spacing w:after="0" w:line="240" w:lineRule="auto"/>
        <w:ind w:right="-31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  <w:t xml:space="preserve">     </w:t>
      </w:r>
    </w:p>
    <w:p w14:paraId="739AA4D1" w14:textId="77777777" w:rsidR="00A07B91" w:rsidRPr="00A4233A" w:rsidRDefault="00D859DD" w:rsidP="002A253A">
      <w:pPr>
        <w:widowControl w:val="0"/>
        <w:spacing w:after="0" w:line="240" w:lineRule="auto"/>
        <w:ind w:left="6663" w:right="-31" w:hanging="4678"/>
        <w:jc w:val="center"/>
        <w:outlineLvl w:val="0"/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  <w:t xml:space="preserve">    </w:t>
      </w:r>
      <w:r w:rsidR="00A07B91" w:rsidRPr="00A4233A">
        <w:rPr>
          <w:rFonts w:ascii="Times New Roman" w:hAnsi="Times New Roman"/>
          <w:b/>
          <w:w w:val="150"/>
          <w:kern w:val="32"/>
          <w:sz w:val="28"/>
          <w:szCs w:val="28"/>
          <w:lang w:eastAsia="ru-RU"/>
        </w:rPr>
        <w:t>ПЛАН МЕРОПРИЯТИЙ</w:t>
      </w:r>
    </w:p>
    <w:p w14:paraId="0EB1D93E" w14:textId="77777777" w:rsidR="00A07B91" w:rsidRDefault="00A07B91" w:rsidP="002A253A">
      <w:pPr>
        <w:widowControl w:val="0"/>
        <w:spacing w:after="0" w:line="240" w:lineRule="auto"/>
        <w:ind w:left="6663" w:hanging="4678"/>
        <w:jc w:val="center"/>
        <w:outlineLvl w:val="0"/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Министерства по делам </w:t>
      </w:r>
      <w:r w:rsidRPr="00A4233A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молодежи Республики Татарстан</w:t>
      </w:r>
    </w:p>
    <w:p w14:paraId="57E7E7FA" w14:textId="23B76757" w:rsidR="00A07B91" w:rsidRDefault="00064052" w:rsidP="002A253A">
      <w:pPr>
        <w:widowControl w:val="0"/>
        <w:spacing w:after="0" w:line="240" w:lineRule="auto"/>
        <w:ind w:left="6663" w:hanging="4678"/>
        <w:jc w:val="center"/>
        <w:outlineLvl w:val="0"/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с </w:t>
      </w:r>
      <w:r w:rsidR="00971633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21</w:t>
      </w:r>
      <w:r w:rsidR="00855E42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октября </w:t>
      </w:r>
      <w:r w:rsidR="00D005DA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по</w:t>
      </w:r>
      <w:r w:rsidR="00EE2FEF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 </w:t>
      </w:r>
      <w:r w:rsidR="006963F8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2</w:t>
      </w:r>
      <w:r w:rsidR="00971633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7</w:t>
      </w:r>
      <w:r w:rsidR="0096470A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 октября </w:t>
      </w:r>
      <w:r w:rsidR="00A07B91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202</w:t>
      </w:r>
      <w:r w:rsidR="00265955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>4</w:t>
      </w:r>
      <w:r w:rsidR="00A07B91"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  <w:t xml:space="preserve"> г.</w:t>
      </w:r>
    </w:p>
    <w:p w14:paraId="76BB5475" w14:textId="77777777" w:rsidR="00EB0DE5" w:rsidRPr="006427C2" w:rsidRDefault="00EB0DE5" w:rsidP="006427C2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Cs/>
          <w:iCs/>
          <w:kern w:val="32"/>
          <w:sz w:val="28"/>
          <w:szCs w:val="28"/>
          <w:lang w:eastAsia="ru-RU"/>
        </w:rPr>
      </w:pPr>
    </w:p>
    <w:tbl>
      <w:tblPr>
        <w:tblW w:w="6115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276"/>
        <w:gridCol w:w="2263"/>
        <w:gridCol w:w="4883"/>
        <w:gridCol w:w="2977"/>
        <w:gridCol w:w="1418"/>
        <w:gridCol w:w="1552"/>
      </w:tblGrid>
      <w:tr w:rsidR="0010758F" w:rsidRPr="00105135" w14:paraId="4C64DB79" w14:textId="77777777" w:rsidTr="008331E5">
        <w:trPr>
          <w:trHeight w:val="113"/>
        </w:trPr>
        <w:tc>
          <w:tcPr>
            <w:tcW w:w="178" w:type="pct"/>
          </w:tcPr>
          <w:p w14:paraId="0BA40943" w14:textId="77777777" w:rsidR="00A07B91" w:rsidRPr="005E30A1" w:rsidRDefault="00A07B91" w:rsidP="0010513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E30A1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№</w:t>
            </w:r>
          </w:p>
          <w:p w14:paraId="2F041373" w14:textId="77777777" w:rsidR="00A07B91" w:rsidRPr="005E30A1" w:rsidRDefault="00A07B91" w:rsidP="0010513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</w:tcPr>
          <w:p w14:paraId="4A6B00E3" w14:textId="77777777" w:rsidR="00A07B91" w:rsidRPr="005E30A1" w:rsidRDefault="00A07B91" w:rsidP="008331E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E30A1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Дата</w:t>
            </w:r>
          </w:p>
          <w:p w14:paraId="060DE3B4" w14:textId="77777777" w:rsidR="00A07B91" w:rsidRPr="005E30A1" w:rsidRDefault="00A07B91" w:rsidP="008331E5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E30A1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710" w:type="pct"/>
          </w:tcPr>
          <w:p w14:paraId="5DE51EB2" w14:textId="77777777" w:rsidR="00A07B91" w:rsidRPr="005E30A1" w:rsidRDefault="00A07B91" w:rsidP="008331E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E30A1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39D7763F" w14:textId="77777777" w:rsidR="00A07B91" w:rsidRPr="005E30A1" w:rsidRDefault="00A07B91" w:rsidP="008331E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E30A1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19E011BA" w14:textId="77777777" w:rsidR="00A07B91" w:rsidRPr="005E30A1" w:rsidRDefault="00A07B91" w:rsidP="008331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32" w:type="pct"/>
          </w:tcPr>
          <w:p w14:paraId="4414C0F2" w14:textId="77777777" w:rsidR="00A07B91" w:rsidRPr="005E30A1" w:rsidRDefault="00A07B91" w:rsidP="008331E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E30A1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6B3ADC7A" w14:textId="77777777" w:rsidR="00A07B91" w:rsidRPr="005E30A1" w:rsidRDefault="00A07B91" w:rsidP="008331E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highlight w:val="yellow"/>
                <w:lang w:eastAsia="ru-RU"/>
              </w:rPr>
            </w:pPr>
            <w:r w:rsidRPr="005E30A1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934" w:type="pct"/>
          </w:tcPr>
          <w:p w14:paraId="4C2928FC" w14:textId="77777777" w:rsidR="00A07B91" w:rsidRPr="005E30A1" w:rsidRDefault="00A07B91" w:rsidP="008331E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E30A1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Кто</w:t>
            </w:r>
          </w:p>
          <w:p w14:paraId="62161E57" w14:textId="77777777" w:rsidR="00A07B91" w:rsidRPr="005E30A1" w:rsidRDefault="00A07B91" w:rsidP="008331E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E30A1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445" w:type="pct"/>
          </w:tcPr>
          <w:p w14:paraId="0596E4CC" w14:textId="77777777" w:rsidR="00A07B91" w:rsidRPr="005E30A1" w:rsidRDefault="00A07B91" w:rsidP="008331E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E30A1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487" w:type="pct"/>
          </w:tcPr>
          <w:p w14:paraId="08D41CE3" w14:textId="77777777" w:rsidR="00A07B91" w:rsidRPr="005E30A1" w:rsidRDefault="00A07B91" w:rsidP="008331E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5E30A1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8331E5" w:rsidRPr="00105135" w14:paraId="158F431B" w14:textId="77777777" w:rsidTr="008331E5">
        <w:trPr>
          <w:trHeight w:val="113"/>
        </w:trPr>
        <w:tc>
          <w:tcPr>
            <w:tcW w:w="178" w:type="pct"/>
          </w:tcPr>
          <w:p w14:paraId="2C2FCC57" w14:textId="77777777" w:rsidR="008331E5" w:rsidRPr="008331E5" w:rsidRDefault="008331E5" w:rsidP="0093272A">
            <w:pPr>
              <w:pStyle w:val="a7"/>
              <w:numPr>
                <w:ilvl w:val="0"/>
                <w:numId w:val="22"/>
              </w:num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</w:tcPr>
          <w:p w14:paraId="07D5E1CA" w14:textId="5F60A162" w:rsidR="008331E5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3272A">
              <w:rPr>
                <w:rFonts w:ascii="Times New Roman" w:hAnsi="Times New Roman"/>
                <w:bCs/>
                <w:sz w:val="24"/>
                <w:szCs w:val="24"/>
              </w:rPr>
              <w:t>5-25 октября</w:t>
            </w:r>
          </w:p>
          <w:p w14:paraId="191C1B6C" w14:textId="77777777" w:rsidR="007A1856" w:rsidRPr="0093272A" w:rsidRDefault="007A1856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1E9B3B6" w14:textId="3343CA51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hAnsi="Times New Roman"/>
                <w:bCs/>
                <w:sz w:val="24"/>
                <w:szCs w:val="24"/>
              </w:rPr>
              <w:t>онлайн</w:t>
            </w:r>
          </w:p>
        </w:tc>
        <w:tc>
          <w:tcPr>
            <w:tcW w:w="710" w:type="pct"/>
          </w:tcPr>
          <w:p w14:paraId="0DA0283C" w14:textId="4AB5474A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hAnsi="Times New Roman"/>
                <w:bCs/>
                <w:sz w:val="24"/>
                <w:szCs w:val="24"/>
              </w:rPr>
              <w:t>Выдвижение победителей регионального этапа Всероссийского конкурса программ и методических кейсов «Лучшая программа организации отдыха детей и их оздоровления» на всероссийский этап</w:t>
            </w:r>
          </w:p>
        </w:tc>
        <w:tc>
          <w:tcPr>
            <w:tcW w:w="1532" w:type="pct"/>
          </w:tcPr>
          <w:p w14:paraId="5434347A" w14:textId="277CAEC3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t>Цель Конкурса – повышение качества программно-методического обеспечения организаций отдыха детей и их оздоровления, способствующего совершенствованию организации отдыха и оздоровления детей, удовлетворению потребности детей и их родителей (законных представителей) в безопасном и качественном отдыхе и оздоровлении детей.</w:t>
            </w:r>
          </w:p>
        </w:tc>
        <w:tc>
          <w:tcPr>
            <w:tcW w:w="934" w:type="pct"/>
          </w:tcPr>
          <w:p w14:paraId="2D317683" w14:textId="54A985FA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  <w:r w:rsidRPr="0093272A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14:paraId="71CE0C60" w14:textId="76C98CF4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hAnsi="Times New Roman"/>
                <w:bCs/>
                <w:sz w:val="24"/>
                <w:szCs w:val="24"/>
              </w:rPr>
              <w:t>Федеральный центр организационно-методического обеспечения физического воспитания</w:t>
            </w:r>
          </w:p>
        </w:tc>
        <w:tc>
          <w:tcPr>
            <w:tcW w:w="445" w:type="pct"/>
          </w:tcPr>
          <w:p w14:paraId="13CCF70C" w14:textId="2B42A87D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272A">
              <w:rPr>
                <w:rFonts w:ascii="Times New Roman" w:hAnsi="Times New Roman"/>
                <w:sz w:val="24"/>
                <w:szCs w:val="24"/>
              </w:rPr>
              <w:t>Давлетчин</w:t>
            </w:r>
            <w:proofErr w:type="spellEnd"/>
            <w:r w:rsidRPr="0093272A">
              <w:rPr>
                <w:rFonts w:ascii="Times New Roman" w:hAnsi="Times New Roman"/>
                <w:sz w:val="24"/>
                <w:szCs w:val="24"/>
              </w:rPr>
              <w:t xml:space="preserve"> И.Л.</w:t>
            </w:r>
          </w:p>
          <w:p w14:paraId="08BDB9D6" w14:textId="392E3B23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proofErr w:type="spellStart"/>
            <w:r w:rsidRPr="0093272A">
              <w:rPr>
                <w:rFonts w:ascii="Times New Roman" w:hAnsi="Times New Roman"/>
                <w:sz w:val="24"/>
                <w:szCs w:val="24"/>
              </w:rPr>
              <w:t>Лулаков</w:t>
            </w:r>
            <w:proofErr w:type="spellEnd"/>
            <w:r w:rsidRPr="0093272A">
              <w:rPr>
                <w:rFonts w:ascii="Times New Roman" w:hAnsi="Times New Roman"/>
                <w:sz w:val="24"/>
                <w:szCs w:val="24"/>
              </w:rPr>
              <w:t xml:space="preserve"> Д.В</w:t>
            </w:r>
          </w:p>
        </w:tc>
        <w:tc>
          <w:tcPr>
            <w:tcW w:w="487" w:type="pct"/>
          </w:tcPr>
          <w:p w14:paraId="718EFD10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8331E5" w:rsidRPr="00105135" w14:paraId="42DE5A5B" w14:textId="77777777" w:rsidTr="008331E5">
        <w:trPr>
          <w:trHeight w:val="113"/>
        </w:trPr>
        <w:tc>
          <w:tcPr>
            <w:tcW w:w="178" w:type="pct"/>
          </w:tcPr>
          <w:p w14:paraId="243D919C" w14:textId="77777777" w:rsidR="008331E5" w:rsidRPr="008331E5" w:rsidRDefault="008331E5" w:rsidP="0093272A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</w:tcPr>
          <w:p w14:paraId="69787803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18-24 октября</w:t>
            </w:r>
          </w:p>
          <w:p w14:paraId="4DA10BD1" w14:textId="77777777" w:rsidR="008331E5" w:rsidRPr="0093272A" w:rsidRDefault="008331E5" w:rsidP="0093272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1440D8" w14:textId="77777777" w:rsidR="00AA79F9" w:rsidRDefault="008331E5" w:rsidP="0093272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t xml:space="preserve">с. Большие Кабаны, ул. </w:t>
            </w:r>
            <w:r w:rsidR="0093272A" w:rsidRPr="0093272A">
              <w:rPr>
                <w:rFonts w:ascii="Times New Roman" w:hAnsi="Times New Roman"/>
                <w:sz w:val="24"/>
                <w:szCs w:val="24"/>
              </w:rPr>
              <w:t>Выставочная,</w:t>
            </w:r>
            <w:r w:rsidR="0093272A">
              <w:rPr>
                <w:rFonts w:ascii="Times New Roman" w:hAnsi="Times New Roman"/>
                <w:sz w:val="24"/>
                <w:szCs w:val="24"/>
              </w:rPr>
              <w:t xml:space="preserve"> д.</w:t>
            </w:r>
            <w:r w:rsidRPr="0093272A">
              <w:rPr>
                <w:rFonts w:ascii="Times New Roman" w:hAnsi="Times New Roman"/>
                <w:sz w:val="24"/>
                <w:szCs w:val="24"/>
              </w:rPr>
              <w:t xml:space="preserve"> 1, </w:t>
            </w:r>
          </w:p>
          <w:p w14:paraId="364F3AA7" w14:textId="1862B05B" w:rsidR="008331E5" w:rsidRPr="0093272A" w:rsidRDefault="008331E5" w:rsidP="0093272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t>Международный выставочный центр «Казань Экспо»</w:t>
            </w:r>
          </w:p>
          <w:p w14:paraId="6907E2B7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10" w:type="pct"/>
          </w:tcPr>
          <w:p w14:paraId="6E916689" w14:textId="1889D776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Работа студенческих сервисных отрядов в рамках Саммита БРИКС</w:t>
            </w:r>
          </w:p>
        </w:tc>
        <w:tc>
          <w:tcPr>
            <w:tcW w:w="1532" w:type="pct"/>
          </w:tcPr>
          <w:p w14:paraId="7B1B8595" w14:textId="2F7862BC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Работа студенческих сервисных отрядов в качестве помощников поваров и официантов в </w:t>
            </w:r>
            <w:r w:rsidRPr="0093272A">
              <w:rPr>
                <w:rFonts w:ascii="Times New Roman" w:hAnsi="Times New Roman"/>
                <w:sz w:val="24"/>
                <w:szCs w:val="24"/>
              </w:rPr>
              <w:t>Международном выставочном центре «Казань Экспо»</w:t>
            </w:r>
            <w:r w:rsidRPr="0093272A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 в рамках Саммита БРИКС.</w:t>
            </w:r>
          </w:p>
          <w:p w14:paraId="69E09C6A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</w:p>
          <w:p w14:paraId="5B1790BA" w14:textId="68DD6EF0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i/>
                <w:kern w:val="32"/>
                <w:sz w:val="24"/>
                <w:szCs w:val="24"/>
                <w:lang w:eastAsia="ru-RU"/>
              </w:rPr>
              <w:t>Количество участников: 25</w:t>
            </w:r>
          </w:p>
        </w:tc>
        <w:tc>
          <w:tcPr>
            <w:tcW w:w="934" w:type="pct"/>
          </w:tcPr>
          <w:p w14:paraId="11F5E4A0" w14:textId="3788D56D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  <w:r w:rsidRPr="0093272A">
              <w:rPr>
                <w:rFonts w:ascii="Times New Roman" w:hAnsi="Times New Roman"/>
                <w:sz w:val="24"/>
                <w:szCs w:val="24"/>
              </w:rPr>
              <w:t xml:space="preserve"> 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  <w:p w14:paraId="32180C42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45" w:type="pct"/>
          </w:tcPr>
          <w:p w14:paraId="2B9C5F2F" w14:textId="67989096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3272A">
              <w:rPr>
                <w:rFonts w:ascii="Times New Roman" w:eastAsia="Times New Roman" w:hAnsi="Times New Roman"/>
                <w:sz w:val="24"/>
                <w:szCs w:val="24"/>
              </w:rPr>
              <w:t>Ислаев</w:t>
            </w:r>
            <w:proofErr w:type="spellEnd"/>
            <w:r w:rsidRPr="0093272A">
              <w:rPr>
                <w:rFonts w:ascii="Times New Roman" w:eastAsia="Times New Roman" w:hAnsi="Times New Roman"/>
                <w:sz w:val="24"/>
                <w:szCs w:val="24"/>
              </w:rPr>
              <w:t xml:space="preserve"> В.Ф.</w:t>
            </w:r>
          </w:p>
          <w:p w14:paraId="5F9B0DE6" w14:textId="62EFC154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sz w:val="24"/>
                <w:szCs w:val="24"/>
              </w:rPr>
              <w:t>Степанова Л.О.</w:t>
            </w:r>
          </w:p>
        </w:tc>
        <w:tc>
          <w:tcPr>
            <w:tcW w:w="487" w:type="pct"/>
          </w:tcPr>
          <w:p w14:paraId="5A712D29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8331E5" w:rsidRPr="00105135" w14:paraId="3A0F7567" w14:textId="77777777" w:rsidTr="008331E5">
        <w:trPr>
          <w:trHeight w:val="113"/>
        </w:trPr>
        <w:tc>
          <w:tcPr>
            <w:tcW w:w="178" w:type="pct"/>
          </w:tcPr>
          <w:p w14:paraId="3A881C17" w14:textId="77777777" w:rsidR="008331E5" w:rsidRPr="008331E5" w:rsidRDefault="008331E5" w:rsidP="0093272A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</w:tcPr>
          <w:p w14:paraId="3D9F74E6" w14:textId="5FF2A402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t>19 - 25 октября</w:t>
            </w:r>
          </w:p>
          <w:p w14:paraId="29546476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3E6BDC3A" w14:textId="77777777" w:rsid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t xml:space="preserve">Детский </w:t>
            </w:r>
            <w:r w:rsidRPr="0093272A">
              <w:rPr>
                <w:rFonts w:ascii="Times New Roman" w:hAnsi="Times New Roman"/>
                <w:sz w:val="24"/>
                <w:szCs w:val="24"/>
              </w:rPr>
              <w:lastRenderedPageBreak/>
              <w:t>оздоровит</w:t>
            </w:r>
            <w:r w:rsidR="0093272A">
              <w:rPr>
                <w:rFonts w:ascii="Times New Roman" w:hAnsi="Times New Roman"/>
                <w:sz w:val="24"/>
                <w:szCs w:val="24"/>
              </w:rPr>
              <w:t>ельный лагерь «</w:t>
            </w:r>
            <w:proofErr w:type="spellStart"/>
            <w:r w:rsidR="0093272A">
              <w:rPr>
                <w:rFonts w:ascii="Times New Roman" w:hAnsi="Times New Roman"/>
                <w:sz w:val="24"/>
                <w:szCs w:val="24"/>
              </w:rPr>
              <w:t>Мирас</w:t>
            </w:r>
            <w:proofErr w:type="spellEnd"/>
            <w:r w:rsidR="0093272A">
              <w:rPr>
                <w:rFonts w:ascii="Times New Roman" w:hAnsi="Times New Roman"/>
                <w:sz w:val="24"/>
                <w:szCs w:val="24"/>
              </w:rPr>
              <w:t>-Наследие»</w:t>
            </w:r>
          </w:p>
          <w:p w14:paraId="6C138064" w14:textId="77777777" w:rsidR="0093272A" w:rsidRDefault="0093272A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12AA610B" w14:textId="4AEC7363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proofErr w:type="spellStart"/>
            <w:r w:rsidRPr="0093272A">
              <w:rPr>
                <w:rFonts w:ascii="Times New Roman" w:hAnsi="Times New Roman"/>
                <w:sz w:val="24"/>
                <w:szCs w:val="24"/>
              </w:rPr>
              <w:t>Зел</w:t>
            </w:r>
            <w:r w:rsidR="0093272A">
              <w:rPr>
                <w:rFonts w:ascii="Times New Roman" w:hAnsi="Times New Roman"/>
                <w:sz w:val="24"/>
                <w:szCs w:val="24"/>
              </w:rPr>
              <w:t>енодольский</w:t>
            </w:r>
            <w:proofErr w:type="spellEnd"/>
            <w:r w:rsidR="0093272A">
              <w:rPr>
                <w:rFonts w:ascii="Times New Roman" w:hAnsi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710" w:type="pct"/>
          </w:tcPr>
          <w:p w14:paraId="356AA0C0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Осенняя смена для детей казанских школ в детском </w:t>
            </w:r>
            <w:r w:rsidRPr="0093272A">
              <w:rPr>
                <w:rFonts w:ascii="Times New Roman" w:hAnsi="Times New Roman"/>
                <w:sz w:val="24"/>
                <w:szCs w:val="24"/>
              </w:rPr>
              <w:lastRenderedPageBreak/>
              <w:t>оздоровительном лагере «</w:t>
            </w:r>
            <w:proofErr w:type="spellStart"/>
            <w:r w:rsidRPr="0093272A">
              <w:rPr>
                <w:rFonts w:ascii="Times New Roman" w:hAnsi="Times New Roman"/>
                <w:sz w:val="24"/>
                <w:szCs w:val="24"/>
              </w:rPr>
              <w:t>Мирас</w:t>
            </w:r>
            <w:proofErr w:type="spellEnd"/>
            <w:r w:rsidRPr="0093272A">
              <w:rPr>
                <w:rFonts w:ascii="Times New Roman" w:hAnsi="Times New Roman"/>
                <w:sz w:val="24"/>
                <w:szCs w:val="24"/>
              </w:rPr>
              <w:t xml:space="preserve">-Наследие» </w:t>
            </w:r>
            <w:proofErr w:type="spellStart"/>
            <w:r w:rsidRPr="0093272A">
              <w:rPr>
                <w:rFonts w:ascii="Times New Roman" w:hAnsi="Times New Roman"/>
                <w:sz w:val="24"/>
                <w:szCs w:val="24"/>
              </w:rPr>
              <w:t>Зеленодольского</w:t>
            </w:r>
            <w:proofErr w:type="spellEnd"/>
            <w:r w:rsidRPr="0093272A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14:paraId="56A5A7C3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2C21BEA8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2D59AFCD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32" w:type="pct"/>
          </w:tcPr>
          <w:p w14:paraId="259BEC34" w14:textId="2B814C9F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Участие в смене «Книга дружбы» дает детям возможность больше узнать друг о друге, о культуре малых народов, проживающих на </w:t>
            </w:r>
            <w:r w:rsidRPr="0093272A">
              <w:rPr>
                <w:rFonts w:ascii="Times New Roman" w:hAnsi="Times New Roman"/>
                <w:sz w:val="24"/>
                <w:szCs w:val="24"/>
              </w:rPr>
              <w:lastRenderedPageBreak/>
              <w:t>территории Поволжья. Дети в лагере проживают каждый день жизнью одного народа, знакомятся с историей, музыкой, костюмами, устным народным творчеством, кулинарией, традициями и обычаями.</w:t>
            </w:r>
          </w:p>
          <w:p w14:paraId="69C15111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6E1C1B8C" w14:textId="0AA03EE9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Количество </w:t>
            </w:r>
            <w:r w:rsidR="0093272A">
              <w:rPr>
                <w:rFonts w:ascii="Times New Roman" w:hAnsi="Times New Roman"/>
                <w:i/>
                <w:iCs/>
                <w:sz w:val="24"/>
                <w:szCs w:val="24"/>
              </w:rPr>
              <w:t>участников</w:t>
            </w:r>
            <w:r w:rsidRPr="0093272A">
              <w:rPr>
                <w:rFonts w:ascii="Times New Roman" w:hAnsi="Times New Roman"/>
                <w:i/>
                <w:iCs/>
                <w:sz w:val="24"/>
                <w:szCs w:val="24"/>
              </w:rPr>
              <w:t>:163</w:t>
            </w:r>
          </w:p>
          <w:p w14:paraId="64BA05EA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934" w:type="pct"/>
          </w:tcPr>
          <w:p w14:paraId="215E36D3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  <w:r w:rsidRPr="0093272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F81D5EC" w14:textId="75E65BD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lastRenderedPageBreak/>
              <w:t>Детский оздоровительный лагерь «</w:t>
            </w:r>
            <w:proofErr w:type="spellStart"/>
            <w:r w:rsidRPr="0093272A">
              <w:rPr>
                <w:rFonts w:ascii="Times New Roman" w:hAnsi="Times New Roman"/>
                <w:sz w:val="24"/>
                <w:szCs w:val="24"/>
              </w:rPr>
              <w:t>Мирас</w:t>
            </w:r>
            <w:proofErr w:type="spellEnd"/>
            <w:r w:rsidRPr="0093272A">
              <w:rPr>
                <w:rFonts w:ascii="Times New Roman" w:hAnsi="Times New Roman"/>
                <w:sz w:val="24"/>
                <w:szCs w:val="24"/>
              </w:rPr>
              <w:t>-Наследие», 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445" w:type="pct"/>
          </w:tcPr>
          <w:p w14:paraId="58AFB052" w14:textId="67AA17BB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272A">
              <w:rPr>
                <w:rFonts w:ascii="Times New Roman" w:hAnsi="Times New Roman"/>
                <w:sz w:val="24"/>
                <w:szCs w:val="24"/>
              </w:rPr>
              <w:lastRenderedPageBreak/>
              <w:t>Давлетчин</w:t>
            </w:r>
            <w:proofErr w:type="spellEnd"/>
            <w:r w:rsidRPr="0093272A">
              <w:rPr>
                <w:rFonts w:ascii="Times New Roman" w:hAnsi="Times New Roman"/>
                <w:sz w:val="24"/>
                <w:szCs w:val="24"/>
              </w:rPr>
              <w:t xml:space="preserve"> И.Л.</w:t>
            </w:r>
          </w:p>
          <w:p w14:paraId="670C168C" w14:textId="035D3EE6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272A">
              <w:rPr>
                <w:rFonts w:ascii="Times New Roman" w:hAnsi="Times New Roman"/>
                <w:sz w:val="24"/>
                <w:szCs w:val="24"/>
              </w:rPr>
              <w:t>Лулаков</w:t>
            </w:r>
            <w:proofErr w:type="spellEnd"/>
            <w:r w:rsidRPr="00932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72A">
              <w:rPr>
                <w:rFonts w:ascii="Times New Roman" w:hAnsi="Times New Roman"/>
                <w:sz w:val="24"/>
                <w:szCs w:val="24"/>
              </w:rPr>
              <w:lastRenderedPageBreak/>
              <w:t>Д.В.</w:t>
            </w:r>
          </w:p>
          <w:p w14:paraId="42F89880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</w:tcPr>
          <w:p w14:paraId="55FF3134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8331E5" w:rsidRPr="00105135" w14:paraId="4ED69E49" w14:textId="77777777" w:rsidTr="008331E5">
        <w:trPr>
          <w:trHeight w:val="113"/>
        </w:trPr>
        <w:tc>
          <w:tcPr>
            <w:tcW w:w="178" w:type="pct"/>
          </w:tcPr>
          <w:p w14:paraId="69F24C2D" w14:textId="77777777" w:rsidR="008331E5" w:rsidRPr="008331E5" w:rsidRDefault="008331E5" w:rsidP="0093272A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</w:tcPr>
          <w:p w14:paraId="55C9F41E" w14:textId="6C6B6131" w:rsidR="008331E5" w:rsidRPr="0093272A" w:rsidRDefault="008331E5" w:rsidP="0093272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t>19 – 25 октября</w:t>
            </w:r>
          </w:p>
          <w:p w14:paraId="3FA6F505" w14:textId="77777777" w:rsidR="008331E5" w:rsidRPr="0093272A" w:rsidRDefault="008331E5" w:rsidP="0093272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D5D9098" w14:textId="77777777" w:rsidR="0093272A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t xml:space="preserve">Детский оздоровительный лагерь «Добрый» </w:t>
            </w:r>
          </w:p>
          <w:p w14:paraId="1344F745" w14:textId="77777777" w:rsidR="0093272A" w:rsidRPr="0093272A" w:rsidRDefault="0093272A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0F614C64" w14:textId="6980F50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710" w:type="pct"/>
          </w:tcPr>
          <w:p w14:paraId="22BC5D57" w14:textId="7C36EB8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t>7-ми дневная смена в Детский оздоровительный лагерь «Добрый» Республиканского центра по организации оздоровления, отдыха и занятости детей и подростков «Лето»</w:t>
            </w:r>
          </w:p>
        </w:tc>
        <w:tc>
          <w:tcPr>
            <w:tcW w:w="1532" w:type="pct"/>
          </w:tcPr>
          <w:p w14:paraId="61F68E68" w14:textId="44A53799" w:rsidR="008331E5" w:rsidRPr="0093272A" w:rsidRDefault="008331E5" w:rsidP="0093272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t>Смена «Зеленые каникулы» в детском оздоровительном лагере «Добрый» Высокогорского муниципального района</w:t>
            </w:r>
            <w:r w:rsidR="00AA79F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AC21FFF" w14:textId="77777777" w:rsidR="008331E5" w:rsidRPr="0093272A" w:rsidRDefault="008331E5" w:rsidP="0093272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F55913F" w14:textId="76B7CA1B" w:rsidR="0093272A" w:rsidRPr="0093272A" w:rsidRDefault="008331E5" w:rsidP="0093272A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3272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Количество </w:t>
            </w:r>
            <w:r w:rsidR="0093272A" w:rsidRPr="0093272A">
              <w:rPr>
                <w:rFonts w:ascii="Times New Roman" w:hAnsi="Times New Roman"/>
                <w:i/>
                <w:iCs/>
                <w:sz w:val="24"/>
                <w:szCs w:val="24"/>
              </w:rPr>
              <w:t>участников</w:t>
            </w:r>
            <w:r w:rsidRPr="0093272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:106 </w:t>
            </w:r>
          </w:p>
          <w:p w14:paraId="2C83A11F" w14:textId="77777777" w:rsidR="008331E5" w:rsidRPr="0093272A" w:rsidRDefault="008331E5" w:rsidP="0093272A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pct"/>
          </w:tcPr>
          <w:p w14:paraId="5D33798E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  <w:r w:rsidRPr="0093272A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0B1F209" w14:textId="6DAB3C41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t>Детский оздоровительный лагерь «Добрый» (Высокогорский муниципальный район), «Республиканский центр по организации оздоровления, отдыха и занятости детей и подростков «Лето»</w:t>
            </w:r>
          </w:p>
        </w:tc>
        <w:tc>
          <w:tcPr>
            <w:tcW w:w="445" w:type="pct"/>
          </w:tcPr>
          <w:p w14:paraId="41860065" w14:textId="692C684C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272A">
              <w:rPr>
                <w:rFonts w:ascii="Times New Roman" w:hAnsi="Times New Roman"/>
                <w:sz w:val="24"/>
                <w:szCs w:val="24"/>
              </w:rPr>
              <w:t>Давлетчин</w:t>
            </w:r>
            <w:proofErr w:type="spellEnd"/>
            <w:r w:rsidRPr="0093272A">
              <w:rPr>
                <w:rFonts w:ascii="Times New Roman" w:hAnsi="Times New Roman"/>
                <w:sz w:val="24"/>
                <w:szCs w:val="24"/>
              </w:rPr>
              <w:t xml:space="preserve"> И.Л.</w:t>
            </w:r>
          </w:p>
          <w:p w14:paraId="459EF612" w14:textId="22D89081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proofErr w:type="spellStart"/>
            <w:r w:rsidRPr="0093272A">
              <w:rPr>
                <w:rFonts w:ascii="Times New Roman" w:hAnsi="Times New Roman"/>
                <w:sz w:val="24"/>
                <w:szCs w:val="24"/>
              </w:rPr>
              <w:t>Лулаков</w:t>
            </w:r>
            <w:proofErr w:type="spellEnd"/>
            <w:r w:rsidRPr="0093272A">
              <w:rPr>
                <w:rFonts w:ascii="Times New Roman" w:hAnsi="Times New Roman"/>
                <w:sz w:val="24"/>
                <w:szCs w:val="24"/>
              </w:rPr>
              <w:t xml:space="preserve"> Д.В.</w:t>
            </w:r>
          </w:p>
        </w:tc>
        <w:tc>
          <w:tcPr>
            <w:tcW w:w="487" w:type="pct"/>
          </w:tcPr>
          <w:p w14:paraId="7E52F038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8331E5" w:rsidRPr="00105135" w14:paraId="52D09264" w14:textId="77777777" w:rsidTr="008331E5">
        <w:trPr>
          <w:trHeight w:val="113"/>
        </w:trPr>
        <w:tc>
          <w:tcPr>
            <w:tcW w:w="178" w:type="pct"/>
          </w:tcPr>
          <w:p w14:paraId="76EA2405" w14:textId="77777777" w:rsidR="008331E5" w:rsidRPr="008331E5" w:rsidRDefault="008331E5" w:rsidP="0093272A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</w:tcPr>
          <w:p w14:paraId="08B459BA" w14:textId="402DF4CF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 октября</w:t>
            </w:r>
          </w:p>
          <w:p w14:paraId="3E15745A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9E2DAB6" w14:textId="581D81A7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16:00 – 18:00</w:t>
            </w:r>
          </w:p>
          <w:p w14:paraId="7F03BF27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5EED3D0D" w14:textId="3322A3C0" w:rsidR="008331E5" w:rsidRPr="0093272A" w:rsidRDefault="0093272A" w:rsidP="009327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г. Казань, </w:t>
            </w:r>
            <w:r w:rsidR="008331E5"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ул. Николая Ершова, </w:t>
            </w:r>
            <w:r w:rsidR="00AA79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д.</w:t>
            </w:r>
            <w:r w:rsidR="008331E5"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31В,</w:t>
            </w:r>
          </w:p>
          <w:p w14:paraId="4E4BF9C2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Деловой центр «Наука», 2 этаж, офис 206</w:t>
            </w:r>
          </w:p>
          <w:p w14:paraId="0F74D3F2" w14:textId="77777777" w:rsidR="008331E5" w:rsidRPr="0093272A" w:rsidRDefault="008331E5" w:rsidP="0093272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14:paraId="0FF3B5C5" w14:textId="53B95FBE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Съемки второго выпуска подкаста «</w:t>
            </w:r>
            <w:proofErr w:type="spellStart"/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Балалар</w:t>
            </w:r>
            <w:proofErr w:type="spellEnd"/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32" w:type="pct"/>
          </w:tcPr>
          <w:p w14:paraId="13910BA7" w14:textId="099AD4D1" w:rsidR="008331E5" w:rsidRPr="0093272A" w:rsidRDefault="008331E5" w:rsidP="0093272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 второго выпуска посвящена проблеме алкогольной и наркотической зависимости среди детей и молодежи, а также обсуждению выраженных и скрытых признаков подростковой наркомании. В съемке принимает участие медицинский  психолог, заведующая отделением психологической лаборатории ГАУЗ «Республиканский наркологический диспансер  Министерства  здравоохранения  Республики  Татарстан» -</w:t>
            </w:r>
            <w:proofErr w:type="spellStart"/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Л.Б.Зайцева</w:t>
            </w:r>
            <w:proofErr w:type="spellEnd"/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а также герой, готовый рассказать  о своей зависимости  от  </w:t>
            </w:r>
            <w:proofErr w:type="spellStart"/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психоактивных</w:t>
            </w:r>
            <w:proofErr w:type="spellEnd"/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веществ, находящийся в стадии ремиссии более 2-3 лет.</w:t>
            </w:r>
          </w:p>
        </w:tc>
        <w:tc>
          <w:tcPr>
            <w:tcW w:w="934" w:type="pct"/>
          </w:tcPr>
          <w:p w14:paraId="3E78CB47" w14:textId="4CFA36B9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445" w:type="pct"/>
          </w:tcPr>
          <w:p w14:paraId="3B1B32D1" w14:textId="298EA24D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Тимергалиева</w:t>
            </w:r>
            <w:proofErr w:type="spellEnd"/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Э.И.</w:t>
            </w:r>
          </w:p>
        </w:tc>
        <w:tc>
          <w:tcPr>
            <w:tcW w:w="487" w:type="pct"/>
          </w:tcPr>
          <w:p w14:paraId="5FF52E4D" w14:textId="1F17406C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proofErr w:type="spellStart"/>
            <w:r w:rsidRPr="0093272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Галиева</w:t>
            </w:r>
            <w:proofErr w:type="spellEnd"/>
            <w:r w:rsidRPr="0093272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-Мустафина С.А.</w:t>
            </w:r>
          </w:p>
          <w:p w14:paraId="5BFE2101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proofErr w:type="spellStart"/>
            <w:r w:rsidRPr="0093272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Тимергалиева</w:t>
            </w:r>
            <w:proofErr w:type="spellEnd"/>
            <w:r w:rsidRPr="0093272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Э.И.</w:t>
            </w:r>
          </w:p>
          <w:p w14:paraId="1D795578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8331E5" w:rsidRPr="00105135" w14:paraId="52067EAB" w14:textId="77777777" w:rsidTr="008331E5">
        <w:trPr>
          <w:trHeight w:val="113"/>
        </w:trPr>
        <w:tc>
          <w:tcPr>
            <w:tcW w:w="178" w:type="pct"/>
          </w:tcPr>
          <w:p w14:paraId="7AC6ACD3" w14:textId="77777777" w:rsidR="008331E5" w:rsidRPr="008331E5" w:rsidRDefault="008331E5" w:rsidP="0093272A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</w:tcPr>
          <w:p w14:paraId="58C83F57" w14:textId="64A47A9B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21 октября</w:t>
            </w:r>
          </w:p>
          <w:p w14:paraId="1532C70C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580AD40D" w14:textId="774EEAFF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 xml:space="preserve">г. Казань, ул. Габдуллы Тукая </w:t>
            </w:r>
            <w:r w:rsidR="00AA79F9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д.</w:t>
            </w:r>
            <w:r w:rsidRPr="0093272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58, офис 303</w:t>
            </w:r>
          </w:p>
          <w:p w14:paraId="32E11CE1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pct"/>
          </w:tcPr>
          <w:p w14:paraId="011DB1E5" w14:textId="3275D582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Запуск заявочной кампании </w:t>
            </w:r>
            <w:r w:rsidRPr="0093272A">
              <w:rPr>
                <w:rFonts w:ascii="Times New Roman" w:hAnsi="Times New Roman"/>
                <w:sz w:val="24"/>
                <w:szCs w:val="24"/>
                <w:lang w:val="en-US"/>
              </w:rPr>
              <w:t>XX</w:t>
            </w:r>
            <w:r w:rsidRPr="00932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3272A">
              <w:rPr>
                <w:rFonts w:ascii="Times New Roman" w:hAnsi="Times New Roman"/>
                <w:sz w:val="24"/>
                <w:szCs w:val="24"/>
              </w:rPr>
              <w:lastRenderedPageBreak/>
              <w:t>Республиканской премии для обучающихся по образовательным программам высшего образования «Студент года Республики Татарстан»</w:t>
            </w:r>
          </w:p>
        </w:tc>
        <w:tc>
          <w:tcPr>
            <w:tcW w:w="1532" w:type="pct"/>
          </w:tcPr>
          <w:p w14:paraId="6D8CAD72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 xml:space="preserve">Премия направлена на выявление, поддержку и поощрение талантливых </w:t>
            </w:r>
            <w:r w:rsidRPr="0093272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обучающихся по образовательным программам высшего образования Республики Татарстан, а также она проводится с целью развития студенческого самоуправления, повышения творческой, научной, спортивной и социальной активности студентов.</w:t>
            </w:r>
          </w:p>
          <w:p w14:paraId="48E6EAB8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На очных испытаниях будут проходить конкурсные мероприятия по 20 номинациям с выполнением 3 индивидуальных испытаний, которые будут оцениваться Экспертным жюри Премии.</w:t>
            </w:r>
          </w:p>
          <w:p w14:paraId="5DC77BDE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72B0157E" w14:textId="77777777" w:rsidR="007A1856" w:rsidRDefault="008331E5" w:rsidP="007A185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</w:t>
            </w:r>
            <w:r w:rsidR="007A1856">
              <w:rPr>
                <w:rFonts w:ascii="Times New Roman" w:eastAsia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>700</w:t>
            </w:r>
          </w:p>
          <w:p w14:paraId="6B3E3C9C" w14:textId="0FDD545C" w:rsidR="008331E5" w:rsidRPr="0093272A" w:rsidRDefault="008331E5" w:rsidP="007A185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 xml:space="preserve"> </w:t>
            </w:r>
            <w:r w:rsidR="007A1856">
              <w:rPr>
                <w:rFonts w:ascii="Times New Roman" w:eastAsia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>(</w:t>
            </w:r>
            <w:r w:rsidRPr="0093272A">
              <w:rPr>
                <w:rFonts w:ascii="Times New Roman" w:eastAsia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>20 представител</w:t>
            </w:r>
            <w:r w:rsidR="00AA79F9">
              <w:rPr>
                <w:rFonts w:ascii="Times New Roman" w:eastAsia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>ей</w:t>
            </w:r>
            <w:r w:rsidR="007A1856">
              <w:rPr>
                <w:rFonts w:ascii="Times New Roman" w:eastAsia="Times New Roman" w:hAnsi="Times New Roman"/>
                <w:bCs/>
                <w:i/>
                <w:iCs/>
                <w:kern w:val="32"/>
                <w:sz w:val="24"/>
                <w:szCs w:val="24"/>
                <w:lang w:eastAsia="ru-RU"/>
              </w:rPr>
              <w:t xml:space="preserve"> муниципалитетов)</w:t>
            </w:r>
          </w:p>
        </w:tc>
        <w:tc>
          <w:tcPr>
            <w:tcW w:w="934" w:type="pct"/>
          </w:tcPr>
          <w:p w14:paraId="55717F1E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</w:t>
            </w:r>
            <w:r w:rsidRPr="0093272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Татарстан,</w:t>
            </w:r>
          </w:p>
          <w:p w14:paraId="4DA82322" w14:textId="711BE01C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445" w:type="pct"/>
          </w:tcPr>
          <w:p w14:paraId="4658BB79" w14:textId="11A22584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Степанова Л.О.</w:t>
            </w:r>
          </w:p>
        </w:tc>
        <w:tc>
          <w:tcPr>
            <w:tcW w:w="487" w:type="pct"/>
          </w:tcPr>
          <w:p w14:paraId="551CEEEB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8331E5" w:rsidRPr="00105135" w14:paraId="35C4D1F3" w14:textId="77777777" w:rsidTr="008331E5">
        <w:trPr>
          <w:trHeight w:val="113"/>
        </w:trPr>
        <w:tc>
          <w:tcPr>
            <w:tcW w:w="178" w:type="pct"/>
          </w:tcPr>
          <w:p w14:paraId="38A5E861" w14:textId="77777777" w:rsidR="008331E5" w:rsidRPr="008331E5" w:rsidRDefault="008331E5" w:rsidP="0093272A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</w:tcPr>
          <w:p w14:paraId="4FD0A5AF" w14:textId="150079A2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t>21 октября</w:t>
            </w:r>
          </w:p>
        </w:tc>
        <w:tc>
          <w:tcPr>
            <w:tcW w:w="710" w:type="pct"/>
          </w:tcPr>
          <w:p w14:paraId="716A2284" w14:textId="77777777" w:rsidR="008331E5" w:rsidRPr="0093272A" w:rsidRDefault="008331E5" w:rsidP="00932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t>Программа</w:t>
            </w:r>
          </w:p>
          <w:p w14:paraId="1270F941" w14:textId="0FBB253B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t>профессиональной переподготовки «Педагогика дополнительного образования детей и взрослых»</w:t>
            </w:r>
          </w:p>
        </w:tc>
        <w:tc>
          <w:tcPr>
            <w:tcW w:w="1532" w:type="pct"/>
          </w:tcPr>
          <w:p w14:paraId="199004E7" w14:textId="2276DA66" w:rsidR="008331E5" w:rsidRPr="0093272A" w:rsidRDefault="008331E5" w:rsidP="0093272A">
            <w:pPr>
              <w:widowControl w:val="0"/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t>Программа направлена на обучение с целью предоставления права ведения профессиональной деятельности в сфере педагогики дополнительного образования детей и взрослых в отрасли молодёжной политики. Программа обучения предполагает изучение нормативно-правовых основ образовательного процесса, на изучение теории и методики воспитания, педагогических и воспитательных технологий, содержания деятельности педагога дополнительного образования</w:t>
            </w:r>
            <w:r w:rsidR="00AA79F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518DBCC" w14:textId="77777777" w:rsidR="008331E5" w:rsidRPr="0093272A" w:rsidRDefault="008331E5" w:rsidP="0093272A">
            <w:pPr>
              <w:widowControl w:val="0"/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316DB74" w14:textId="65B4FEB1" w:rsidR="008331E5" w:rsidRPr="0093272A" w:rsidRDefault="008331E5" w:rsidP="0093272A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Количество участников: 10</w:t>
            </w:r>
          </w:p>
        </w:tc>
        <w:tc>
          <w:tcPr>
            <w:tcW w:w="934" w:type="pct"/>
          </w:tcPr>
          <w:p w14:paraId="07A03B1E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  <w:r w:rsidRPr="0093272A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14:paraId="6EEDA464" w14:textId="10EDA359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sz w:val="24"/>
                <w:szCs w:val="24"/>
              </w:rPr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445" w:type="pct"/>
          </w:tcPr>
          <w:p w14:paraId="2DC87376" w14:textId="17015E8A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3272A">
              <w:rPr>
                <w:rFonts w:ascii="Times New Roman" w:eastAsia="Times New Roman" w:hAnsi="Times New Roman"/>
                <w:sz w:val="24"/>
                <w:szCs w:val="24"/>
              </w:rPr>
              <w:t>Шарипова</w:t>
            </w:r>
            <w:proofErr w:type="spellEnd"/>
            <w:r w:rsidRPr="0093272A">
              <w:rPr>
                <w:rFonts w:ascii="Times New Roman" w:eastAsia="Times New Roman" w:hAnsi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487" w:type="pct"/>
          </w:tcPr>
          <w:p w14:paraId="7E023554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</w:tr>
      <w:tr w:rsidR="008331E5" w:rsidRPr="00105135" w14:paraId="3BD73028" w14:textId="77777777" w:rsidTr="008331E5">
        <w:trPr>
          <w:trHeight w:val="113"/>
        </w:trPr>
        <w:tc>
          <w:tcPr>
            <w:tcW w:w="178" w:type="pct"/>
          </w:tcPr>
          <w:p w14:paraId="775C650F" w14:textId="08A8C223" w:rsidR="008331E5" w:rsidRPr="008331E5" w:rsidRDefault="008331E5" w:rsidP="0093272A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</w:tcPr>
          <w:p w14:paraId="5043FFA4" w14:textId="4952DC8F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 –22 октября</w:t>
            </w:r>
          </w:p>
          <w:p w14:paraId="5BB316DD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E9DDCF2" w14:textId="0080F66E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онлайн</w:t>
            </w:r>
          </w:p>
        </w:tc>
        <w:tc>
          <w:tcPr>
            <w:tcW w:w="710" w:type="pct"/>
          </w:tcPr>
          <w:p w14:paraId="79320A59" w14:textId="6E7A7AC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Конкурсная процедура «Анализ данных» Республиканского конкурса «Вверх!»</w:t>
            </w:r>
          </w:p>
        </w:tc>
        <w:tc>
          <w:tcPr>
            <w:tcW w:w="1532" w:type="pct"/>
          </w:tcPr>
          <w:p w14:paraId="028C56A7" w14:textId="74B25830" w:rsidR="008331E5" w:rsidRPr="0093272A" w:rsidRDefault="008331E5" w:rsidP="0093272A">
            <w:pPr>
              <w:pStyle w:val="aa"/>
              <w:spacing w:after="0" w:line="240" w:lineRule="auto"/>
              <w:ind w:right="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color w:val="000000"/>
                <w:sz w:val="24"/>
                <w:szCs w:val="24"/>
              </w:rPr>
              <w:t>Конкурс направлен на формирование механизма подготовки управленческих кадров для органов государственной власти и местного самоуправления Республики Татарстан через систему стажировок финалистов Конкурса.</w:t>
            </w:r>
          </w:p>
          <w:p w14:paraId="78EE1076" w14:textId="77777777" w:rsidR="008331E5" w:rsidRPr="0093272A" w:rsidRDefault="008331E5" w:rsidP="0093272A">
            <w:pPr>
              <w:pStyle w:val="aa"/>
              <w:spacing w:after="0" w:line="240" w:lineRule="auto"/>
              <w:ind w:right="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FC401C1" w14:textId="43DF5EC4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</w:t>
            </w:r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33</w:t>
            </w:r>
          </w:p>
        </w:tc>
        <w:tc>
          <w:tcPr>
            <w:tcW w:w="934" w:type="pct"/>
          </w:tcPr>
          <w:p w14:paraId="1EE3DD83" w14:textId="34C17BFB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6D8401AF" w14:textId="27AC7A7D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445" w:type="pct"/>
          </w:tcPr>
          <w:p w14:paraId="7C4175BB" w14:textId="14415BB3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Миронова К.А.</w:t>
            </w:r>
          </w:p>
        </w:tc>
        <w:tc>
          <w:tcPr>
            <w:tcW w:w="487" w:type="pct"/>
          </w:tcPr>
          <w:p w14:paraId="764E7B25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8331E5" w:rsidRPr="00105135" w14:paraId="27A6C7D8" w14:textId="77777777" w:rsidTr="008331E5">
        <w:trPr>
          <w:trHeight w:val="113"/>
        </w:trPr>
        <w:tc>
          <w:tcPr>
            <w:tcW w:w="178" w:type="pct"/>
          </w:tcPr>
          <w:p w14:paraId="0671F0BD" w14:textId="77777777" w:rsidR="008331E5" w:rsidRPr="008331E5" w:rsidRDefault="008331E5" w:rsidP="0093272A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</w:tcPr>
          <w:p w14:paraId="5C2D3922" w14:textId="4E46EFDA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t>21-23 октября</w:t>
            </w:r>
          </w:p>
        </w:tc>
        <w:tc>
          <w:tcPr>
            <w:tcW w:w="710" w:type="pct"/>
          </w:tcPr>
          <w:p w14:paraId="637B62DE" w14:textId="77777777" w:rsidR="008331E5" w:rsidRPr="0093272A" w:rsidRDefault="008331E5" w:rsidP="009327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t>Образовательная программа</w:t>
            </w:r>
          </w:p>
          <w:p w14:paraId="4DF5A937" w14:textId="0F8CC70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t xml:space="preserve">для руководителей </w:t>
            </w:r>
            <w:r w:rsidRPr="0093272A">
              <w:rPr>
                <w:rFonts w:ascii="Times New Roman" w:hAnsi="Times New Roman"/>
                <w:sz w:val="24"/>
                <w:szCs w:val="24"/>
              </w:rPr>
              <w:lastRenderedPageBreak/>
              <w:t>органов по делам молодежи Республики Татарстан в г. Красноярск</w:t>
            </w:r>
          </w:p>
        </w:tc>
        <w:tc>
          <w:tcPr>
            <w:tcW w:w="1532" w:type="pct"/>
          </w:tcPr>
          <w:p w14:paraId="26BC0BFF" w14:textId="3969949B" w:rsidR="008331E5" w:rsidRPr="0093272A" w:rsidRDefault="008331E5" w:rsidP="00932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Программа направлена на повышение компетенций в области управления </w:t>
            </w:r>
            <w:r w:rsidRPr="0093272A">
              <w:rPr>
                <w:rFonts w:ascii="Times New Roman" w:hAnsi="Times New Roman"/>
                <w:sz w:val="24"/>
                <w:szCs w:val="24"/>
              </w:rPr>
              <w:lastRenderedPageBreak/>
              <w:t>молодёжной сферой для руководителей органов по делам молодёжи</w:t>
            </w:r>
            <w:r w:rsidR="00AA79F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99340A8" w14:textId="210A41D2" w:rsidR="008331E5" w:rsidRPr="0093272A" w:rsidRDefault="008331E5" w:rsidP="00AA79F9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14:paraId="646970FB" w14:textId="41241A5D" w:rsidR="008331E5" w:rsidRPr="0093272A" w:rsidRDefault="008331E5" w:rsidP="0093272A">
            <w:pPr>
              <w:pStyle w:val="aa"/>
              <w:spacing w:after="0" w:line="240" w:lineRule="auto"/>
              <w:ind w:right="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Количество участников: 50</w:t>
            </w:r>
          </w:p>
        </w:tc>
        <w:tc>
          <w:tcPr>
            <w:tcW w:w="934" w:type="pct"/>
          </w:tcPr>
          <w:p w14:paraId="21143781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3C202A65" w14:textId="1FA221E9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Государственное бюджетное учреждение «Республиканский центр молодежных, инновационных и профилактических программ «НАВИГАТОР»</w:t>
            </w:r>
          </w:p>
        </w:tc>
        <w:tc>
          <w:tcPr>
            <w:tcW w:w="445" w:type="pct"/>
          </w:tcPr>
          <w:p w14:paraId="39073D08" w14:textId="29FBBD84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3272A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lastRenderedPageBreak/>
              <w:t>Лулаков</w:t>
            </w:r>
            <w:proofErr w:type="spellEnd"/>
            <w:r w:rsidRPr="0093272A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 xml:space="preserve"> Д.В.</w:t>
            </w:r>
          </w:p>
        </w:tc>
        <w:tc>
          <w:tcPr>
            <w:tcW w:w="487" w:type="pct"/>
          </w:tcPr>
          <w:p w14:paraId="65BD3BAA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8331E5" w:rsidRPr="00105135" w14:paraId="157E6C23" w14:textId="77777777" w:rsidTr="008331E5">
        <w:trPr>
          <w:trHeight w:val="113"/>
        </w:trPr>
        <w:tc>
          <w:tcPr>
            <w:tcW w:w="178" w:type="pct"/>
          </w:tcPr>
          <w:p w14:paraId="69B6F45D" w14:textId="77777777" w:rsidR="008331E5" w:rsidRPr="008331E5" w:rsidRDefault="008331E5" w:rsidP="0093272A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</w:tcPr>
          <w:p w14:paraId="39A22A93" w14:textId="126C5A49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21-25 октября</w:t>
            </w:r>
          </w:p>
          <w:p w14:paraId="1D481708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</w:pPr>
          </w:p>
          <w:p w14:paraId="2AC9848E" w14:textId="52E5683B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color w:val="000000" w:themeColor="text1"/>
                <w:kern w:val="2"/>
                <w:sz w:val="24"/>
                <w:szCs w:val="24"/>
                <w:lang w:eastAsia="ru-RU"/>
              </w:rPr>
              <w:t>г. Махачкала</w:t>
            </w:r>
          </w:p>
        </w:tc>
        <w:tc>
          <w:tcPr>
            <w:tcW w:w="710" w:type="pct"/>
          </w:tcPr>
          <w:p w14:paraId="0FEEFD3A" w14:textId="7C3A8A37" w:rsidR="008331E5" w:rsidRPr="0093272A" w:rsidRDefault="007A1856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делегатов во Всероссийской  конференции</w:t>
            </w:r>
            <w:r w:rsidR="008331E5" w:rsidRPr="0093272A">
              <w:rPr>
                <w:rFonts w:ascii="Times New Roman" w:hAnsi="Times New Roman"/>
                <w:sz w:val="24"/>
                <w:szCs w:val="24"/>
              </w:rPr>
              <w:t xml:space="preserve"> по профилактике распространения идеологии терроризма и экстремизма среди молодежи «Формула согласия»</w:t>
            </w:r>
          </w:p>
        </w:tc>
        <w:tc>
          <w:tcPr>
            <w:tcW w:w="1532" w:type="pct"/>
          </w:tcPr>
          <w:p w14:paraId="1EA14AEA" w14:textId="6603C356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В рамках работы Конференции пройдут пленарные дискуссии, образовательные курсы и проектные сессии по следующим основным секциям: «Профилактика распространения идеологии терроризма», «Профилактика распространения идеологии экстремизма», «Межнациональное и межконфессиональное согласие», «Информационная безопасность»</w:t>
            </w:r>
            <w:r w:rsidR="00AA79F9"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  <w:t>.</w:t>
            </w:r>
          </w:p>
          <w:p w14:paraId="2CC3A4E9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ru-RU"/>
              </w:rPr>
            </w:pPr>
          </w:p>
          <w:p w14:paraId="5E75520A" w14:textId="5CC9F5E2" w:rsidR="008331E5" w:rsidRPr="0093272A" w:rsidRDefault="007A1856" w:rsidP="007A1856">
            <w:pPr>
              <w:pStyle w:val="aa"/>
              <w:spacing w:after="0" w:line="240" w:lineRule="auto"/>
              <w:ind w:right="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Количество участников: </w:t>
            </w:r>
            <w:r>
              <w:rPr>
                <w:rFonts w:ascii="Times New Roman" w:eastAsia="Times New Roman" w:hAnsi="Times New Roman"/>
                <w:i/>
                <w:iCs/>
                <w:kern w:val="2"/>
                <w:sz w:val="24"/>
                <w:szCs w:val="24"/>
              </w:rPr>
              <w:t xml:space="preserve">2 </w:t>
            </w:r>
          </w:p>
        </w:tc>
        <w:tc>
          <w:tcPr>
            <w:tcW w:w="934" w:type="pct"/>
          </w:tcPr>
          <w:p w14:paraId="4AF44A9B" w14:textId="77777777" w:rsidR="0093272A" w:rsidRPr="0093272A" w:rsidRDefault="0093272A" w:rsidP="009327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55D93DC5" w14:textId="04192089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t>Федеральное агентство по делам молодежи совместно с Правительством Республики Дагестан</w:t>
            </w:r>
          </w:p>
        </w:tc>
        <w:tc>
          <w:tcPr>
            <w:tcW w:w="445" w:type="pct"/>
          </w:tcPr>
          <w:p w14:paraId="0A239D3D" w14:textId="5E31490A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sz w:val="24"/>
                <w:szCs w:val="24"/>
              </w:rPr>
              <w:t>Матвеев Н.С.</w:t>
            </w:r>
          </w:p>
        </w:tc>
        <w:tc>
          <w:tcPr>
            <w:tcW w:w="487" w:type="pct"/>
          </w:tcPr>
          <w:p w14:paraId="1353EB81" w14:textId="730AC3CF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eastAsia="Times New Roman" w:hAnsi="Times New Roman"/>
                <w:sz w:val="24"/>
                <w:szCs w:val="24"/>
              </w:rPr>
              <w:t>Матвеев Н.С.</w:t>
            </w:r>
          </w:p>
        </w:tc>
      </w:tr>
      <w:tr w:rsidR="008331E5" w:rsidRPr="00105135" w14:paraId="542290A7" w14:textId="77777777" w:rsidTr="008331E5">
        <w:trPr>
          <w:trHeight w:val="113"/>
        </w:trPr>
        <w:tc>
          <w:tcPr>
            <w:tcW w:w="178" w:type="pct"/>
          </w:tcPr>
          <w:p w14:paraId="18B99212" w14:textId="4D2C60CD" w:rsidR="008331E5" w:rsidRPr="008331E5" w:rsidRDefault="008331E5" w:rsidP="0093272A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</w:tcPr>
          <w:p w14:paraId="632A2687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t>21-27 октября</w:t>
            </w:r>
          </w:p>
          <w:p w14:paraId="631503C6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61D5ADFF" w14:textId="77777777" w:rsidR="00AA79F9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t xml:space="preserve">Научно </w:t>
            </w:r>
            <w:r w:rsidR="00AA79F9">
              <w:rPr>
                <w:rFonts w:ascii="Times New Roman" w:hAnsi="Times New Roman"/>
                <w:sz w:val="24"/>
                <w:szCs w:val="24"/>
              </w:rPr>
              <w:t>образовательный центр «</w:t>
            </w:r>
            <w:proofErr w:type="spellStart"/>
            <w:r w:rsidR="00AA79F9">
              <w:rPr>
                <w:rFonts w:ascii="Times New Roman" w:hAnsi="Times New Roman"/>
                <w:sz w:val="24"/>
                <w:szCs w:val="24"/>
              </w:rPr>
              <w:t>Фэнсар</w:t>
            </w:r>
            <w:proofErr w:type="spellEnd"/>
            <w:r w:rsidR="00AA79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A8045D5" w14:textId="77777777" w:rsidR="00AA79F9" w:rsidRDefault="00AA79F9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22257BA1" w14:textId="5D810A98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t xml:space="preserve">Алексеевский район, </w:t>
            </w:r>
            <w:r w:rsidRPr="0093272A">
              <w:rPr>
                <w:rFonts w:ascii="Times New Roman" w:hAnsi="Times New Roman"/>
                <w:sz w:val="24"/>
                <w:szCs w:val="24"/>
              </w:rPr>
              <w:br/>
              <w:t>с. Билярск</w:t>
            </w:r>
          </w:p>
        </w:tc>
        <w:tc>
          <w:tcPr>
            <w:tcW w:w="710" w:type="pct"/>
          </w:tcPr>
          <w:p w14:paraId="1304A715" w14:textId="58192052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Научно-образовательная школа «Фэнсар»</w:t>
            </w:r>
          </w:p>
        </w:tc>
        <w:tc>
          <w:tcPr>
            <w:tcW w:w="1532" w:type="pct"/>
          </w:tcPr>
          <w:p w14:paraId="56F9C307" w14:textId="77777777" w:rsidR="008331E5" w:rsidRPr="0093272A" w:rsidRDefault="008331E5" w:rsidP="0093272A">
            <w:pPr>
              <w:pStyle w:val="a4"/>
              <w:spacing w:before="0" w:beforeAutospacing="0" w:after="0" w:afterAutospacing="0"/>
              <w:jc w:val="center"/>
              <w:rPr>
                <w:color w:val="000000"/>
              </w:rPr>
            </w:pPr>
            <w:r w:rsidRPr="0093272A">
              <w:rPr>
                <w:color w:val="000000"/>
                <w:shd w:val="clear" w:color="auto" w:fill="FFFFFF"/>
              </w:rPr>
              <w:t>Образовательный проект, направленный на выявление и поддержку наукоориентированной молодежи через создание условий и возможностей получения дополнительных (сверх образовательной программы школы) знаний для учащихся школ.</w:t>
            </w:r>
          </w:p>
          <w:p w14:paraId="46BBCA32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48A9111" w14:textId="2D48B429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Количество участников: 80</w:t>
            </w:r>
          </w:p>
        </w:tc>
        <w:tc>
          <w:tcPr>
            <w:tcW w:w="934" w:type="pct"/>
          </w:tcPr>
          <w:p w14:paraId="42EC1B1B" w14:textId="5934541F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  <w:r w:rsidRPr="0093272A">
              <w:rPr>
                <w:rFonts w:ascii="Times New Roman" w:hAnsi="Times New Roman"/>
                <w:sz w:val="24"/>
                <w:szCs w:val="24"/>
              </w:rPr>
              <w:br/>
              <w:t>Государственное бюджетное учреждение молодежный центр «Сэлэт»,</w:t>
            </w:r>
            <w:r w:rsidRPr="0093272A">
              <w:rPr>
                <w:rFonts w:ascii="Times New Roman" w:hAnsi="Times New Roman"/>
                <w:sz w:val="24"/>
                <w:szCs w:val="24"/>
              </w:rPr>
              <w:br/>
              <w:t>Татарстанский региональный молодежный фонд «Сэлэт»</w:t>
            </w:r>
          </w:p>
        </w:tc>
        <w:tc>
          <w:tcPr>
            <w:tcW w:w="445" w:type="pct"/>
          </w:tcPr>
          <w:p w14:paraId="478C1130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  <w:p w14:paraId="637C35CD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6D8C428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487" w:type="pct"/>
          </w:tcPr>
          <w:p w14:paraId="74EA1B34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8331E5" w:rsidRPr="00105135" w14:paraId="641E8790" w14:textId="77777777" w:rsidTr="008331E5">
        <w:trPr>
          <w:trHeight w:val="113"/>
        </w:trPr>
        <w:tc>
          <w:tcPr>
            <w:tcW w:w="178" w:type="pct"/>
          </w:tcPr>
          <w:p w14:paraId="46ED1ED5" w14:textId="77777777" w:rsidR="008331E5" w:rsidRPr="008331E5" w:rsidRDefault="008331E5" w:rsidP="0093272A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</w:tcPr>
          <w:p w14:paraId="206A0E9D" w14:textId="77777777" w:rsidR="008331E5" w:rsidRPr="007A1856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A1856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22 октября</w:t>
            </w:r>
          </w:p>
          <w:p w14:paraId="1FBF5A1B" w14:textId="77777777" w:rsidR="008331E5" w:rsidRPr="007A1856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0AF072B6" w14:textId="77777777" w:rsidR="008331E5" w:rsidRPr="007A1856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7A1856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г. Набережные Челны, ул. Цветочный бул., 16, </w:t>
            </w:r>
            <w:r w:rsidRPr="007A1856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Городской дворец творчества</w:t>
            </w:r>
          </w:p>
          <w:p w14:paraId="456D6CBC" w14:textId="77777777" w:rsidR="008331E5" w:rsidRPr="007A1856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11C49F15" w14:textId="77777777" w:rsidR="008331E5" w:rsidRPr="007A1856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14:paraId="3F17A9F7" w14:textId="11F1401E" w:rsidR="008331E5" w:rsidRPr="007A1856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A1856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Президиум студенчества в муниципальных районах Республики Татарстан «Выбор студенчества»</w:t>
            </w:r>
          </w:p>
        </w:tc>
        <w:tc>
          <w:tcPr>
            <w:tcW w:w="1532" w:type="pct"/>
          </w:tcPr>
          <w:p w14:paraId="6F356DE0" w14:textId="77777777" w:rsidR="008331E5" w:rsidRPr="007A1856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A1856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Съезды объединяют представителей всех профессиональных образовательных организаций, образовательных организаций высшего образования в муниципальных районах. Съезды проводятся в городах, имеющих территориальное представительство РМОО «Лига студентов Республики Татарстан» (Елабуга, Бугульма, Альметьевск, Нижнекамск, Набережные Челны, Зеленодольск, Лениногорск). На съездах поднимаются вопросы студенчества, </w:t>
            </w:r>
            <w:r w:rsidRPr="007A1856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избирается</w:t>
            </w:r>
            <w:r w:rsidRPr="007A18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1856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председатель местной Лиги студентов.</w:t>
            </w:r>
          </w:p>
          <w:p w14:paraId="6FC5264E" w14:textId="77777777" w:rsidR="008331E5" w:rsidRPr="007A1856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00EB3675" w14:textId="5A94E3DE" w:rsidR="007A1856" w:rsidRPr="007A1856" w:rsidRDefault="008331E5" w:rsidP="007A1856">
            <w:pPr>
              <w:widowControl w:val="0"/>
              <w:spacing w:after="0" w:line="240" w:lineRule="auto"/>
              <w:jc w:val="center"/>
              <w:outlineLvl w:val="0"/>
              <w:rPr>
                <w:bCs/>
                <w:i/>
                <w:kern w:val="32"/>
              </w:rPr>
            </w:pPr>
            <w:r w:rsidRPr="007A1856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</w:t>
            </w:r>
            <w:r w:rsidR="007A1856" w:rsidRPr="007A1856">
              <w:rPr>
                <w:bCs/>
                <w:i/>
                <w:kern w:val="32"/>
              </w:rPr>
              <w:t>200</w:t>
            </w:r>
          </w:p>
          <w:p w14:paraId="09E0518F" w14:textId="0F729799" w:rsidR="008331E5" w:rsidRPr="007A1856" w:rsidRDefault="007A1856" w:rsidP="0093272A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7A1856">
              <w:rPr>
                <w:bCs/>
                <w:i/>
                <w:kern w:val="32"/>
              </w:rPr>
              <w:t>(</w:t>
            </w:r>
            <w:r w:rsidR="008331E5" w:rsidRPr="007A1856">
              <w:rPr>
                <w:bCs/>
                <w:i/>
                <w:kern w:val="32"/>
              </w:rPr>
              <w:t xml:space="preserve">1 </w:t>
            </w:r>
            <w:r w:rsidRPr="007A1856">
              <w:rPr>
                <w:bCs/>
                <w:i/>
                <w:kern w:val="32"/>
              </w:rPr>
              <w:t>муниципалитет Елабуга)</w:t>
            </w:r>
          </w:p>
        </w:tc>
        <w:tc>
          <w:tcPr>
            <w:tcW w:w="934" w:type="pct"/>
          </w:tcPr>
          <w:p w14:paraId="39A61BC1" w14:textId="77777777" w:rsidR="008331E5" w:rsidRPr="007A1856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A1856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Министерство по делам молодежи Республики Татарстан,</w:t>
            </w:r>
          </w:p>
          <w:p w14:paraId="7DA592D8" w14:textId="45DC90A6" w:rsidR="008331E5" w:rsidRPr="007A1856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A1856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445" w:type="pct"/>
          </w:tcPr>
          <w:p w14:paraId="53FF55A3" w14:textId="2BFF93A9" w:rsidR="008331E5" w:rsidRPr="007A1856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856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Степанова Л.О.</w:t>
            </w:r>
          </w:p>
        </w:tc>
        <w:tc>
          <w:tcPr>
            <w:tcW w:w="487" w:type="pct"/>
          </w:tcPr>
          <w:p w14:paraId="05854115" w14:textId="77777777" w:rsidR="008331E5" w:rsidRPr="007A1856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8331E5" w:rsidRPr="00105135" w14:paraId="581EE52B" w14:textId="77777777" w:rsidTr="008331E5">
        <w:trPr>
          <w:trHeight w:val="113"/>
        </w:trPr>
        <w:tc>
          <w:tcPr>
            <w:tcW w:w="178" w:type="pct"/>
          </w:tcPr>
          <w:p w14:paraId="693BF43B" w14:textId="77777777" w:rsidR="008331E5" w:rsidRPr="008331E5" w:rsidRDefault="008331E5" w:rsidP="0093272A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</w:tcPr>
          <w:p w14:paraId="06D09330" w14:textId="77777777" w:rsidR="008331E5" w:rsidRPr="007A1856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A1856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22-23 октября</w:t>
            </w:r>
          </w:p>
          <w:p w14:paraId="0AAB5548" w14:textId="77777777" w:rsidR="008331E5" w:rsidRPr="007A1856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69F37183" w14:textId="77777777" w:rsidR="008331E5" w:rsidRPr="007A1856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A1856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Нижнекамский район,</w:t>
            </w:r>
          </w:p>
          <w:p w14:paraId="3B569DEF" w14:textId="63BD2D9E" w:rsidR="008331E5" w:rsidRPr="007A1856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A1856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пос. Красный Ключ, ул. Советская д.35, МБУ «Центр «Камский Артек»</w:t>
            </w:r>
          </w:p>
          <w:p w14:paraId="3C156934" w14:textId="77777777" w:rsidR="008331E5" w:rsidRPr="007A1856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14:paraId="1C71CDB4" w14:textId="04F5B085" w:rsidR="008331E5" w:rsidRPr="007A1856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7A1856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Закрытие Третьего трудового семестра студенческих отрядов Республики Татарстан</w:t>
            </w:r>
          </w:p>
        </w:tc>
        <w:tc>
          <w:tcPr>
            <w:tcW w:w="1532" w:type="pct"/>
          </w:tcPr>
          <w:p w14:paraId="608197DC" w14:textId="77777777" w:rsidR="008331E5" w:rsidRPr="007A1856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7A1856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Мероприятие проводится в целях подведения итогов Третьего трудового семестра студенческих отрядов Республики Татарстан и выявление лучших в различных номинациях.</w:t>
            </w:r>
          </w:p>
          <w:p w14:paraId="66ABBFF1" w14:textId="77777777" w:rsidR="008331E5" w:rsidRPr="007A1856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</w:p>
          <w:p w14:paraId="54ED35C0" w14:textId="65EF6567" w:rsidR="008331E5" w:rsidRPr="007A1856" w:rsidRDefault="008331E5" w:rsidP="0093272A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hd w:val="clear" w:color="auto" w:fill="FFFFFF"/>
              </w:rPr>
            </w:pPr>
            <w:r w:rsidRPr="007A1856">
              <w:rPr>
                <w:i/>
                <w:kern w:val="32"/>
              </w:rPr>
              <w:t>Количество участников: 200</w:t>
            </w:r>
          </w:p>
        </w:tc>
        <w:tc>
          <w:tcPr>
            <w:tcW w:w="934" w:type="pct"/>
          </w:tcPr>
          <w:p w14:paraId="18DEEDFC" w14:textId="77777777" w:rsidR="0093272A" w:rsidRPr="007A1856" w:rsidRDefault="0093272A" w:rsidP="009327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A1856">
              <w:rPr>
                <w:rFonts w:ascii="Times New Roman" w:eastAsia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2B33EBE8" w14:textId="68FCC8A0" w:rsidR="008331E5" w:rsidRPr="007A1856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7A1856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445" w:type="pct"/>
          </w:tcPr>
          <w:p w14:paraId="67B62D5C" w14:textId="3E940765" w:rsidR="008331E5" w:rsidRPr="007A1856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A1856">
              <w:rPr>
                <w:rFonts w:ascii="Times New Roman" w:eastAsia="Times New Roman" w:hAnsi="Times New Roman"/>
                <w:sz w:val="24"/>
                <w:szCs w:val="24"/>
              </w:rPr>
              <w:t>Ислаев</w:t>
            </w:r>
            <w:proofErr w:type="spellEnd"/>
            <w:r w:rsidRPr="007A1856">
              <w:rPr>
                <w:rFonts w:ascii="Times New Roman" w:eastAsia="Times New Roman" w:hAnsi="Times New Roman"/>
                <w:sz w:val="24"/>
                <w:szCs w:val="24"/>
              </w:rPr>
              <w:t xml:space="preserve"> В.Ф.</w:t>
            </w:r>
          </w:p>
          <w:p w14:paraId="01EDDF01" w14:textId="4FEC8A27" w:rsidR="008331E5" w:rsidRPr="007A1856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1856">
              <w:rPr>
                <w:rFonts w:ascii="Times New Roman" w:eastAsia="Times New Roman" w:hAnsi="Times New Roman"/>
                <w:sz w:val="24"/>
                <w:szCs w:val="24"/>
              </w:rPr>
              <w:t>Степанова Л.О.</w:t>
            </w:r>
          </w:p>
        </w:tc>
        <w:tc>
          <w:tcPr>
            <w:tcW w:w="487" w:type="pct"/>
          </w:tcPr>
          <w:p w14:paraId="1D90D3ED" w14:textId="77777777" w:rsidR="008331E5" w:rsidRPr="007A1856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8331E5" w:rsidRPr="00105135" w14:paraId="31E12EF6" w14:textId="77777777" w:rsidTr="008331E5">
        <w:trPr>
          <w:trHeight w:val="113"/>
        </w:trPr>
        <w:tc>
          <w:tcPr>
            <w:tcW w:w="178" w:type="pct"/>
          </w:tcPr>
          <w:p w14:paraId="544494D6" w14:textId="3A8A7921" w:rsidR="008331E5" w:rsidRPr="008331E5" w:rsidRDefault="008331E5" w:rsidP="0093272A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</w:tcPr>
          <w:p w14:paraId="660EB473" w14:textId="591990BC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23 октября</w:t>
            </w:r>
          </w:p>
          <w:p w14:paraId="44D26CEA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5D2D9065" w14:textId="0F4CC41F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18.30</w:t>
            </w:r>
          </w:p>
          <w:p w14:paraId="0F0C7FEE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38094CC2" w14:textId="3BAC0263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val="tt-RU" w:eastAsia="ru-RU"/>
              </w:rPr>
            </w:pPr>
            <w:r w:rsidRPr="0093272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г. Зеленодольск</w:t>
            </w:r>
            <w:r w:rsidRPr="0093272A">
              <w:rPr>
                <w:rFonts w:ascii="Times New Roman" w:hAnsi="Times New Roman"/>
                <w:bCs/>
                <w:kern w:val="32"/>
                <w:sz w:val="24"/>
                <w:szCs w:val="24"/>
                <w:lang w:val="tt-RU" w:eastAsia="ru-RU"/>
              </w:rPr>
              <w:t>,</w:t>
            </w:r>
          </w:p>
          <w:p w14:paraId="57D26EB0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Центр культуры искусства и народного творчества имени Горького</w:t>
            </w:r>
          </w:p>
          <w:p w14:paraId="3EED4954" w14:textId="7F1E3CBC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ул. Ленина, д.46</w:t>
            </w:r>
          </w:p>
        </w:tc>
        <w:tc>
          <w:tcPr>
            <w:tcW w:w="710" w:type="pct"/>
          </w:tcPr>
          <w:p w14:paraId="25B30D9B" w14:textId="77777777" w:rsidR="007A1856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Спектакль </w:t>
            </w:r>
          </w:p>
          <w:p w14:paraId="6EA12FA9" w14:textId="77777777" w:rsidR="007A1856" w:rsidRDefault="007A1856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Н.</w:t>
            </w:r>
            <w:r w:rsidR="008331E5" w:rsidRPr="0093272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Думбадзе</w:t>
            </w:r>
            <w:proofErr w:type="spellEnd"/>
          </w:p>
          <w:p w14:paraId="3022EADE" w14:textId="60F69439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«Я, бабушка, Илико и Илларион»</w:t>
            </w:r>
          </w:p>
          <w:p w14:paraId="469907D6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77CE77A1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32" w:type="pct"/>
          </w:tcPr>
          <w:p w14:paraId="46D041FD" w14:textId="49A1FD65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«Я, бабушка, Илико и Илларион» — это лирическая комедия о довоенной жизни живописного села в Грузии, где проживает «прохвост, шалопай, бездельник» мальчик по имени Зурико. Этот проникновенный и искренний спектакль повествует о взрослении озорного мальчишки, который растет без родителей, воспитывается бабушкой и соседскими стариками Илико и Илларионом. В этом спектакле яркие, выразительные образы и открывает перед зрителями красочные картины грузинской деревни и её простых жителей, живущих общей непростой судьбой. Каждый герой кажется приветливым и мудрым, все персонажи просто живут и радуются жизни, несмотря на каверзы бытия. Спектакль пронизан добрым и светлым юмором, сплетенным с печалью, радостный смех здесь сменяется подступающими слезами.</w:t>
            </w:r>
          </w:p>
          <w:p w14:paraId="67A36700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/>
                <w:kern w:val="32"/>
                <w:sz w:val="24"/>
                <w:szCs w:val="24"/>
                <w:lang w:eastAsia="ru-RU"/>
              </w:rPr>
            </w:pPr>
          </w:p>
          <w:p w14:paraId="3E807355" w14:textId="356E61DC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</w:t>
            </w:r>
            <w:r w:rsidRPr="0093272A">
              <w:rPr>
                <w:rFonts w:ascii="Times New Roman" w:hAnsi="Times New Roman"/>
                <w:bCs/>
                <w:i/>
                <w:kern w:val="32"/>
                <w:sz w:val="24"/>
                <w:szCs w:val="24"/>
                <w:lang w:eastAsia="ru-RU"/>
              </w:rPr>
              <w:t xml:space="preserve"> 200</w:t>
            </w:r>
          </w:p>
        </w:tc>
        <w:tc>
          <w:tcPr>
            <w:tcW w:w="934" w:type="pct"/>
          </w:tcPr>
          <w:p w14:paraId="19B7529B" w14:textId="77777777" w:rsidR="008331E5" w:rsidRPr="0093272A" w:rsidRDefault="008331E5" w:rsidP="0093272A">
            <w:pPr>
              <w:pStyle w:val="a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60D55759" w14:textId="42217CA3" w:rsidR="008331E5" w:rsidRPr="0093272A" w:rsidRDefault="008331E5" w:rsidP="0093272A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445" w:type="pct"/>
          </w:tcPr>
          <w:p w14:paraId="7384D881" w14:textId="4655EC42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</w:tc>
        <w:tc>
          <w:tcPr>
            <w:tcW w:w="487" w:type="pct"/>
          </w:tcPr>
          <w:p w14:paraId="4A72D1A3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8331E5" w:rsidRPr="00105135" w14:paraId="3FCDDF44" w14:textId="77777777" w:rsidTr="008331E5">
        <w:trPr>
          <w:trHeight w:val="113"/>
        </w:trPr>
        <w:tc>
          <w:tcPr>
            <w:tcW w:w="178" w:type="pct"/>
          </w:tcPr>
          <w:p w14:paraId="084782D6" w14:textId="6D55CCF7" w:rsidR="008331E5" w:rsidRPr="008331E5" w:rsidRDefault="008331E5" w:rsidP="0093272A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</w:tcPr>
          <w:p w14:paraId="1A70BB9A" w14:textId="60C60911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23-25 </w:t>
            </w:r>
            <w:r w:rsidRPr="0093272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октября</w:t>
            </w:r>
          </w:p>
          <w:p w14:paraId="7390DAF6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14:paraId="71D9CA33" w14:textId="1B17DDCB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Нижегородская область</w:t>
            </w:r>
          </w:p>
          <w:p w14:paraId="3A7313D3" w14:textId="4B2EFCC4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АНО «МЦ «Высота»</w:t>
            </w:r>
          </w:p>
        </w:tc>
        <w:tc>
          <w:tcPr>
            <w:tcW w:w="710" w:type="pct"/>
          </w:tcPr>
          <w:p w14:paraId="6BCC5573" w14:textId="58C77414" w:rsidR="008331E5" w:rsidRPr="0093272A" w:rsidRDefault="007A1856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Участие делегатов в Межрегиональной программе</w:t>
            </w:r>
            <w:r w:rsidR="008331E5" w:rsidRPr="009327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обмена опытом</w:t>
            </w:r>
          </w:p>
        </w:tc>
        <w:tc>
          <w:tcPr>
            <w:tcW w:w="1532" w:type="pct"/>
          </w:tcPr>
          <w:p w14:paraId="77AEA0FA" w14:textId="02B348BD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3272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Планируется провести встречу делегации Татарстана и отраслевых сотрудников Нижегородской области на базе областных и муниципальных учреждений молодежной политики. Данный формат призван стать образовательно-экспертной платформой для обмена лучшими практиками работы.</w:t>
            </w:r>
          </w:p>
          <w:p w14:paraId="32FA370E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18F707C7" w14:textId="66AD0A1D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</w:t>
            </w:r>
            <w:r w:rsidRPr="0093272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  <w:lang w:val="tt-RU"/>
              </w:rPr>
              <w:t>участников</w:t>
            </w:r>
            <w:r w:rsidRPr="0093272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: 40</w:t>
            </w:r>
          </w:p>
        </w:tc>
        <w:tc>
          <w:tcPr>
            <w:tcW w:w="934" w:type="pct"/>
          </w:tcPr>
          <w:p w14:paraId="57F21F74" w14:textId="4954C722" w:rsidR="008331E5" w:rsidRPr="0093272A" w:rsidRDefault="008331E5" w:rsidP="0093272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  <w:r w:rsidRPr="0093272A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Государственное бюджетное учреждение «Молодежный центр Республики Татарстан»</w:t>
            </w:r>
          </w:p>
        </w:tc>
        <w:tc>
          <w:tcPr>
            <w:tcW w:w="445" w:type="pct"/>
          </w:tcPr>
          <w:p w14:paraId="7EAD8DE3" w14:textId="7F14502D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Усанов В.В.</w:t>
            </w:r>
          </w:p>
        </w:tc>
        <w:tc>
          <w:tcPr>
            <w:tcW w:w="487" w:type="pct"/>
          </w:tcPr>
          <w:p w14:paraId="63293B1E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8331E5" w:rsidRPr="00105135" w14:paraId="059C70A3" w14:textId="77777777" w:rsidTr="008331E5">
        <w:trPr>
          <w:trHeight w:val="113"/>
        </w:trPr>
        <w:tc>
          <w:tcPr>
            <w:tcW w:w="178" w:type="pct"/>
          </w:tcPr>
          <w:p w14:paraId="18E78594" w14:textId="77777777" w:rsidR="008331E5" w:rsidRPr="008331E5" w:rsidRDefault="008331E5" w:rsidP="0093272A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</w:tcPr>
          <w:p w14:paraId="12870EC2" w14:textId="77777777" w:rsidR="008331E5" w:rsidRPr="007A1856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A1856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24-26 октября</w:t>
            </w:r>
          </w:p>
          <w:p w14:paraId="624DF487" w14:textId="77777777" w:rsidR="008331E5" w:rsidRPr="007A1856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04FC420E" w14:textId="550A75C2" w:rsidR="008331E5" w:rsidRPr="007A1856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A1856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г. Зеленодольск</w:t>
            </w:r>
          </w:p>
        </w:tc>
        <w:tc>
          <w:tcPr>
            <w:tcW w:w="710" w:type="pct"/>
          </w:tcPr>
          <w:p w14:paraId="5C7ECAE8" w14:textId="0D5470D7" w:rsidR="008331E5" w:rsidRPr="007A1856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A1856">
              <w:rPr>
                <w:rFonts w:ascii="Times New Roman" w:hAnsi="Times New Roman"/>
                <w:sz w:val="24"/>
                <w:szCs w:val="24"/>
              </w:rPr>
              <w:t xml:space="preserve">Республиканская образовательная программа «Первая лига. </w:t>
            </w:r>
            <w:r w:rsidRPr="007A1856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Зеленодольск</w:t>
            </w:r>
            <w:r w:rsidRPr="007A185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32" w:type="pct"/>
          </w:tcPr>
          <w:p w14:paraId="096BE9E0" w14:textId="7B79A804" w:rsidR="008331E5" w:rsidRPr="007A1856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A1856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Республиканская образовательная программа проводится для руководителей органов студенческого самоуправления профессиональных образовательных организаций Республики Татарстан. Цель программы приобщить студентов в общественную деятельность.</w:t>
            </w:r>
          </w:p>
          <w:p w14:paraId="0BF7FDEF" w14:textId="77777777" w:rsidR="008331E5" w:rsidRPr="007A1856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12D89912" w14:textId="17555D08" w:rsidR="007A1856" w:rsidRPr="007A1856" w:rsidRDefault="008331E5" w:rsidP="007A185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i/>
                <w:kern w:val="32"/>
                <w:sz w:val="24"/>
                <w:szCs w:val="24"/>
                <w:lang w:eastAsia="ru-RU"/>
              </w:rPr>
            </w:pPr>
            <w:r w:rsidRPr="007A1856">
              <w:rPr>
                <w:rFonts w:ascii="Times New Roman" w:eastAsia="Times New Roman" w:hAnsi="Times New Roman"/>
                <w:i/>
                <w:sz w:val="24"/>
                <w:szCs w:val="24"/>
              </w:rPr>
              <w:t>Количество участников:</w:t>
            </w:r>
            <w:r w:rsidR="007A1856" w:rsidRPr="007A1856">
              <w:rPr>
                <w:rFonts w:ascii="Times New Roman" w:eastAsia="Times New Roman" w:hAnsi="Times New Roman"/>
                <w:bCs/>
                <w:i/>
                <w:kern w:val="32"/>
                <w:sz w:val="24"/>
                <w:szCs w:val="24"/>
                <w:lang w:eastAsia="ru-RU"/>
              </w:rPr>
              <w:t>200</w:t>
            </w:r>
          </w:p>
          <w:p w14:paraId="073B0C7D" w14:textId="60B122FC" w:rsidR="008331E5" w:rsidRPr="007A1856" w:rsidRDefault="008331E5" w:rsidP="007A1856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i/>
                <w:kern w:val="32"/>
                <w:sz w:val="24"/>
                <w:szCs w:val="24"/>
                <w:lang w:eastAsia="ru-RU"/>
              </w:rPr>
            </w:pPr>
            <w:r w:rsidRPr="007A1856">
              <w:rPr>
                <w:rFonts w:ascii="Times New Roman" w:eastAsia="Times New Roman" w:hAnsi="Times New Roman"/>
                <w:bCs/>
                <w:i/>
                <w:kern w:val="32"/>
                <w:sz w:val="24"/>
                <w:szCs w:val="24"/>
                <w:lang w:eastAsia="ru-RU"/>
              </w:rPr>
              <w:t xml:space="preserve"> </w:t>
            </w:r>
            <w:r w:rsidR="007A1856" w:rsidRPr="007A1856">
              <w:rPr>
                <w:rFonts w:ascii="Times New Roman" w:eastAsia="Times New Roman" w:hAnsi="Times New Roman"/>
                <w:bCs/>
                <w:i/>
                <w:kern w:val="32"/>
                <w:sz w:val="24"/>
                <w:szCs w:val="24"/>
                <w:lang w:eastAsia="ru-RU"/>
              </w:rPr>
              <w:t>(</w:t>
            </w:r>
            <w:r w:rsidRPr="007A1856">
              <w:rPr>
                <w:rFonts w:ascii="Times New Roman" w:eastAsia="Times New Roman" w:hAnsi="Times New Roman"/>
                <w:bCs/>
                <w:i/>
                <w:kern w:val="32"/>
                <w:sz w:val="24"/>
                <w:szCs w:val="24"/>
                <w:lang w:eastAsia="ru-RU"/>
              </w:rPr>
              <w:t>2 представительств</w:t>
            </w:r>
            <w:r w:rsidR="007A1856" w:rsidRPr="007A1856">
              <w:rPr>
                <w:rFonts w:ascii="Times New Roman" w:eastAsia="Times New Roman" w:hAnsi="Times New Roman"/>
                <w:bCs/>
                <w:i/>
                <w:kern w:val="32"/>
                <w:sz w:val="24"/>
                <w:szCs w:val="24"/>
                <w:lang w:eastAsia="ru-RU"/>
              </w:rPr>
              <w:t>а</w:t>
            </w:r>
            <w:r w:rsidRPr="007A1856">
              <w:rPr>
                <w:rFonts w:ascii="Times New Roman" w:eastAsia="Times New Roman" w:hAnsi="Times New Roman"/>
                <w:bCs/>
                <w:i/>
                <w:kern w:val="32"/>
                <w:sz w:val="24"/>
                <w:szCs w:val="24"/>
                <w:lang w:eastAsia="ru-RU"/>
              </w:rPr>
              <w:t xml:space="preserve"> муниципалитетов</w:t>
            </w:r>
            <w:r w:rsidR="007A1856" w:rsidRPr="007A1856">
              <w:rPr>
                <w:rFonts w:ascii="Times New Roman" w:eastAsia="Times New Roman" w:hAnsi="Times New Roman"/>
                <w:bCs/>
                <w:i/>
                <w:kern w:val="3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34" w:type="pct"/>
          </w:tcPr>
          <w:p w14:paraId="03802120" w14:textId="77777777" w:rsidR="0093272A" w:rsidRPr="007A1856" w:rsidRDefault="008331E5" w:rsidP="0093272A">
            <w:pPr>
              <w:pStyle w:val="a8"/>
              <w:jc w:val="center"/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7A1856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Министерство по делам</w:t>
            </w:r>
            <w:r w:rsidR="0093272A" w:rsidRPr="007A1856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молодежи Республики Татарстан,</w:t>
            </w:r>
          </w:p>
          <w:p w14:paraId="7F5AC197" w14:textId="40D34162" w:rsidR="008331E5" w:rsidRPr="007A1856" w:rsidRDefault="008331E5" w:rsidP="0093272A">
            <w:pPr>
              <w:pStyle w:val="a8"/>
              <w:jc w:val="center"/>
              <w:rPr>
                <w:rFonts w:ascii="Times New Roman" w:eastAsia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7A1856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445" w:type="pct"/>
          </w:tcPr>
          <w:p w14:paraId="57C1C82C" w14:textId="18D596C1" w:rsidR="008331E5" w:rsidRPr="007A1856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A1856">
              <w:rPr>
                <w:rFonts w:ascii="Times New Roman" w:eastAsia="Times New Roman" w:hAnsi="Times New Roman"/>
                <w:bCs/>
                <w:kern w:val="32"/>
                <w:sz w:val="24"/>
                <w:szCs w:val="24"/>
                <w:lang w:eastAsia="ru-RU"/>
              </w:rPr>
              <w:t>Степанова Л.О.</w:t>
            </w:r>
          </w:p>
        </w:tc>
        <w:tc>
          <w:tcPr>
            <w:tcW w:w="487" w:type="pct"/>
          </w:tcPr>
          <w:p w14:paraId="402925D0" w14:textId="77777777" w:rsidR="008331E5" w:rsidRPr="007A1856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8331E5" w:rsidRPr="00105135" w14:paraId="253A3449" w14:textId="77777777" w:rsidTr="008331E5">
        <w:trPr>
          <w:trHeight w:val="113"/>
        </w:trPr>
        <w:tc>
          <w:tcPr>
            <w:tcW w:w="178" w:type="pct"/>
          </w:tcPr>
          <w:p w14:paraId="26D3578E" w14:textId="0FA501BD" w:rsidR="008331E5" w:rsidRPr="008331E5" w:rsidRDefault="008331E5" w:rsidP="0093272A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</w:tcPr>
          <w:p w14:paraId="14D2A14E" w14:textId="172D10C5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25 октября</w:t>
            </w:r>
          </w:p>
          <w:p w14:paraId="36E923B8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6F82E215" w14:textId="4E9A0696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18.30</w:t>
            </w:r>
          </w:p>
          <w:p w14:paraId="05FB8901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0B283B0A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ГБУ «Республиканский центр «Созвездие-Йолдызлык»</w:t>
            </w:r>
          </w:p>
          <w:p w14:paraId="216DA868" w14:textId="4352719A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г. Казань</w:t>
            </w:r>
            <w:r w:rsidRPr="0093272A">
              <w:rPr>
                <w:rFonts w:ascii="Times New Roman" w:hAnsi="Times New Roman"/>
                <w:bCs/>
                <w:kern w:val="32"/>
                <w:sz w:val="24"/>
                <w:szCs w:val="24"/>
                <w:lang w:val="tt-RU" w:eastAsia="ru-RU"/>
              </w:rPr>
              <w:t>,</w:t>
            </w:r>
            <w:r w:rsidRPr="0093272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ул. Гладилова, д.49</w:t>
            </w:r>
          </w:p>
        </w:tc>
        <w:tc>
          <w:tcPr>
            <w:tcW w:w="710" w:type="pct"/>
          </w:tcPr>
          <w:p w14:paraId="06E252FC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Спектакль Н.Думбадзе «Я, бабушка, Илико и Илларион»</w:t>
            </w:r>
          </w:p>
          <w:p w14:paraId="33963FAD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2615972E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32" w:type="pct"/>
          </w:tcPr>
          <w:p w14:paraId="2555968E" w14:textId="6D8A13DA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«Я, бабушка, Илико и Илларион» — это лирическая комедия о довоенной жизни живописного села в Грузии, где проживает «прохвост, шалопай, бездельник» мальчик по имени Зурико. Этот проникновенный и искренний спектакль повествует о взрослении озорного мальчишки, который растет без родителей, воспитывается бабушкой и соседскими стариками Илико и Илларионом. В этом спектакле яркие, выразительные образы и открывает перед зрителями красочные картины грузинской деревни и её простых жителей, живущих общей непростой судьбой. Каждый герой кажется приветливым и мудрым, все персонажи просто живут и радуются жизни, несмотря на каверзы бытия. Спектакль пронизан добрым и светлым юмором, сплетенным с печалью, радостный смех </w:t>
            </w:r>
            <w:r w:rsidRPr="0093272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lastRenderedPageBreak/>
              <w:t>здесь сменяется подступающими слезами.</w:t>
            </w:r>
          </w:p>
          <w:p w14:paraId="6E2AED58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5F7D8D11" w14:textId="5DA0ED98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i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участников: </w:t>
            </w:r>
            <w:r w:rsidRPr="0093272A">
              <w:rPr>
                <w:rFonts w:ascii="Times New Roman" w:hAnsi="Times New Roman"/>
                <w:bCs/>
                <w:i/>
                <w:kern w:val="32"/>
                <w:sz w:val="24"/>
                <w:szCs w:val="24"/>
                <w:lang w:eastAsia="ru-RU"/>
              </w:rPr>
              <w:t xml:space="preserve"> 200</w:t>
            </w:r>
          </w:p>
        </w:tc>
        <w:tc>
          <w:tcPr>
            <w:tcW w:w="934" w:type="pct"/>
          </w:tcPr>
          <w:p w14:paraId="0B3D4205" w14:textId="77777777" w:rsidR="008331E5" w:rsidRPr="0093272A" w:rsidRDefault="008331E5" w:rsidP="0093272A">
            <w:pPr>
              <w:pStyle w:val="a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6E99A9F4" w14:textId="0DFF03B0" w:rsidR="008331E5" w:rsidRPr="0093272A" w:rsidRDefault="008331E5" w:rsidP="0093272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445" w:type="pct"/>
          </w:tcPr>
          <w:p w14:paraId="1819DB3F" w14:textId="01A50AFB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</w:tc>
        <w:tc>
          <w:tcPr>
            <w:tcW w:w="487" w:type="pct"/>
          </w:tcPr>
          <w:p w14:paraId="32FCBF0D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8331E5" w:rsidRPr="00105135" w14:paraId="40C32D39" w14:textId="77777777" w:rsidTr="008331E5">
        <w:trPr>
          <w:trHeight w:val="113"/>
        </w:trPr>
        <w:tc>
          <w:tcPr>
            <w:tcW w:w="178" w:type="pct"/>
          </w:tcPr>
          <w:p w14:paraId="44F490D6" w14:textId="4840799D" w:rsidR="008331E5" w:rsidRPr="008331E5" w:rsidRDefault="008331E5" w:rsidP="0093272A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</w:tcPr>
          <w:p w14:paraId="7565440C" w14:textId="1DC39D0B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26 октября</w:t>
            </w:r>
          </w:p>
          <w:p w14:paraId="746C72E1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  <w:p w14:paraId="48F06630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18.30.</w:t>
            </w:r>
          </w:p>
          <w:p w14:paraId="498D1395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ГБУ «Республиканский центр «Созвездие-Йолдызлык»</w:t>
            </w:r>
          </w:p>
          <w:p w14:paraId="4435144B" w14:textId="4CDD020D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>г. Казань</w:t>
            </w:r>
            <w:r w:rsidRPr="0093272A">
              <w:rPr>
                <w:rFonts w:ascii="Times New Roman" w:hAnsi="Times New Roman"/>
                <w:bCs/>
                <w:kern w:val="32"/>
                <w:sz w:val="24"/>
                <w:szCs w:val="24"/>
                <w:lang w:val="tt-RU" w:eastAsia="ru-RU"/>
              </w:rPr>
              <w:t>,</w:t>
            </w:r>
            <w:r w:rsidRPr="0093272A"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  <w:t xml:space="preserve"> ул. Гладилова, д.49</w:t>
            </w:r>
          </w:p>
        </w:tc>
        <w:tc>
          <w:tcPr>
            <w:tcW w:w="710" w:type="pct"/>
          </w:tcPr>
          <w:p w14:paraId="435860EE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272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Спектакль по пьесе «Лопе де Вега «Изобретательная влюбленная»</w:t>
            </w:r>
          </w:p>
        </w:tc>
        <w:tc>
          <w:tcPr>
            <w:tcW w:w="1532" w:type="pct"/>
          </w:tcPr>
          <w:p w14:paraId="308B6294" w14:textId="7FE03AB5" w:rsidR="008331E5" w:rsidRPr="0093272A" w:rsidRDefault="008331E5" w:rsidP="0093272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t>Спектакль «Изобретательная влюбленная» по одноименной пьесе испанского драматурга Лопе де Веги. Зрителей ждет искрометная игра актеров, происки бесподобной Фенисы, зрелищные бои на шпагах и завораживающий огненный фламенко…Если вам хочется праздника, ярких ощущений, незабываемых впечатлений – вам сюда!</w:t>
            </w:r>
          </w:p>
          <w:p w14:paraId="583927C4" w14:textId="77777777" w:rsidR="008331E5" w:rsidRPr="0093272A" w:rsidRDefault="008331E5" w:rsidP="0093272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51929E" w14:textId="01C7CC6B" w:rsidR="008331E5" w:rsidRPr="0093272A" w:rsidRDefault="008331E5" w:rsidP="0093272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Количество участников: </w:t>
            </w:r>
            <w:r w:rsidRPr="0093272A">
              <w:rPr>
                <w:rFonts w:ascii="Times New Roman" w:hAnsi="Times New Roman"/>
                <w:i/>
                <w:sz w:val="24"/>
                <w:szCs w:val="24"/>
              </w:rPr>
              <w:t>200</w:t>
            </w:r>
          </w:p>
        </w:tc>
        <w:tc>
          <w:tcPr>
            <w:tcW w:w="934" w:type="pct"/>
          </w:tcPr>
          <w:p w14:paraId="4A72A2D8" w14:textId="53C68F8A" w:rsidR="008331E5" w:rsidRPr="0093272A" w:rsidRDefault="008331E5" w:rsidP="0093272A">
            <w:pPr>
              <w:pStyle w:val="a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Министерство по делам молодежи Республики Татарстан, </w:t>
            </w:r>
            <w:r w:rsidRPr="0093272A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445" w:type="pct"/>
          </w:tcPr>
          <w:p w14:paraId="2ADE2498" w14:textId="5BF4279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</w:tc>
        <w:tc>
          <w:tcPr>
            <w:tcW w:w="487" w:type="pct"/>
          </w:tcPr>
          <w:p w14:paraId="272E92D1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8331E5" w:rsidRPr="00105135" w14:paraId="20E5868F" w14:textId="77777777" w:rsidTr="008331E5">
        <w:trPr>
          <w:trHeight w:val="113"/>
        </w:trPr>
        <w:tc>
          <w:tcPr>
            <w:tcW w:w="178" w:type="pct"/>
          </w:tcPr>
          <w:p w14:paraId="1A5893CA" w14:textId="6C866096" w:rsidR="008331E5" w:rsidRPr="008331E5" w:rsidRDefault="008331E5" w:rsidP="0093272A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</w:tcPr>
          <w:p w14:paraId="443D92A1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 октября</w:t>
            </w:r>
          </w:p>
          <w:p w14:paraId="092F0874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6C63F512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10:00 – 17:00</w:t>
            </w:r>
          </w:p>
          <w:p w14:paraId="51BDB6D0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532A7044" w14:textId="5C3710E4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Министерство по делам молодёжи Республики Татарстан </w:t>
            </w:r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 xml:space="preserve">г. Казань, </w:t>
            </w:r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  <w:t>ул. Сафьян, д.5</w:t>
            </w:r>
          </w:p>
        </w:tc>
        <w:tc>
          <w:tcPr>
            <w:tcW w:w="710" w:type="pct"/>
          </w:tcPr>
          <w:p w14:paraId="1E21D046" w14:textId="0B82E893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Конкурсная процедура «Индивидуальное собеседование» Республиканского конкурса «Вверх!»</w:t>
            </w:r>
          </w:p>
        </w:tc>
        <w:tc>
          <w:tcPr>
            <w:tcW w:w="1532" w:type="pct"/>
          </w:tcPr>
          <w:p w14:paraId="382106C6" w14:textId="77777777" w:rsidR="008331E5" w:rsidRPr="0093272A" w:rsidRDefault="008331E5" w:rsidP="0093272A">
            <w:pPr>
              <w:pStyle w:val="aa"/>
              <w:spacing w:after="0" w:line="240" w:lineRule="auto"/>
              <w:ind w:right="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color w:val="000000"/>
                <w:sz w:val="24"/>
                <w:szCs w:val="24"/>
              </w:rPr>
              <w:t>Конкурс направлен на формирование механизма подготовки управленческих кадров для органов государственной власти и местного самоуправления Республики Татарстан через систему стажировок финалистов Конкурса.</w:t>
            </w:r>
          </w:p>
          <w:p w14:paraId="660DBCAF" w14:textId="77777777" w:rsidR="008331E5" w:rsidRPr="0093272A" w:rsidRDefault="008331E5" w:rsidP="0093272A">
            <w:pPr>
              <w:pStyle w:val="aa"/>
              <w:spacing w:after="0" w:line="240" w:lineRule="auto"/>
              <w:ind w:right="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23FD2AB" w14:textId="02BFEFB4" w:rsidR="008331E5" w:rsidRPr="0093272A" w:rsidRDefault="008331E5" w:rsidP="0093272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</w:t>
            </w:r>
            <w:r w:rsidRPr="00932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33</w:t>
            </w:r>
          </w:p>
        </w:tc>
        <w:tc>
          <w:tcPr>
            <w:tcW w:w="934" w:type="pct"/>
          </w:tcPr>
          <w:p w14:paraId="040264AC" w14:textId="68F9E36F" w:rsidR="008331E5" w:rsidRPr="0093272A" w:rsidRDefault="008331E5" w:rsidP="0093272A">
            <w:pPr>
              <w:pStyle w:val="a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3581974E" w14:textId="037D9679" w:rsidR="008331E5" w:rsidRPr="0093272A" w:rsidRDefault="008331E5" w:rsidP="0093272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445" w:type="pct"/>
          </w:tcPr>
          <w:p w14:paraId="4796531E" w14:textId="6F1BB79B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Миронова К.А.</w:t>
            </w:r>
          </w:p>
        </w:tc>
        <w:tc>
          <w:tcPr>
            <w:tcW w:w="487" w:type="pct"/>
          </w:tcPr>
          <w:p w14:paraId="6CFF802F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8331E5" w:rsidRPr="00105135" w14:paraId="76B2ABE3" w14:textId="77777777" w:rsidTr="0093272A">
        <w:trPr>
          <w:trHeight w:val="77"/>
        </w:trPr>
        <w:tc>
          <w:tcPr>
            <w:tcW w:w="178" w:type="pct"/>
          </w:tcPr>
          <w:p w14:paraId="1AAAC09F" w14:textId="7A34518D" w:rsidR="008331E5" w:rsidRPr="008331E5" w:rsidRDefault="008331E5" w:rsidP="0093272A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</w:tcPr>
          <w:p w14:paraId="6C0C1B48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 октября</w:t>
            </w:r>
          </w:p>
          <w:p w14:paraId="200568F7" w14:textId="05E5B616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87287B" w14:textId="353E7F69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t>19:10</w:t>
            </w:r>
          </w:p>
          <w:p w14:paraId="39AABFBA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AC503B" w14:textId="2856ABB1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t>Трансляция (эфир):</w:t>
            </w:r>
          </w:p>
          <w:p w14:paraId="248EB151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t>Канал Шаян ТВ</w:t>
            </w:r>
          </w:p>
          <w:p w14:paraId="3F3EE020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t>Съемочный процесс:</w:t>
            </w:r>
          </w:p>
          <w:p w14:paraId="40901140" w14:textId="27759657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t xml:space="preserve">г. Казань, ул. </w:t>
            </w:r>
            <w:proofErr w:type="spellStart"/>
            <w:r w:rsidRPr="0093272A">
              <w:rPr>
                <w:rFonts w:ascii="Times New Roman" w:hAnsi="Times New Roman"/>
                <w:sz w:val="24"/>
                <w:szCs w:val="24"/>
              </w:rPr>
              <w:t>Карбышева</w:t>
            </w:r>
            <w:proofErr w:type="spellEnd"/>
            <w:r w:rsidRPr="0093272A">
              <w:rPr>
                <w:rFonts w:ascii="Times New Roman" w:hAnsi="Times New Roman"/>
                <w:sz w:val="24"/>
                <w:szCs w:val="24"/>
              </w:rPr>
              <w:t>, д.13</w:t>
            </w:r>
          </w:p>
          <w:p w14:paraId="71F29FBC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14:paraId="03E6E730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color w:val="000000"/>
                <w:sz w:val="24"/>
                <w:szCs w:val="24"/>
              </w:rPr>
              <w:t>Выпуск телепередачи «Йолдызлык мизгелләре»</w:t>
            </w:r>
          </w:p>
        </w:tc>
        <w:tc>
          <w:tcPr>
            <w:tcW w:w="1532" w:type="pct"/>
          </w:tcPr>
          <w:p w14:paraId="4C3FC187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t>Передача на татарском языке «Йолдызлык Мизгеллэре» направлена на популяризацию фестивального движения «Созвездие – Йолдызлык»,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</w:tc>
        <w:tc>
          <w:tcPr>
            <w:tcW w:w="934" w:type="pct"/>
          </w:tcPr>
          <w:p w14:paraId="5FE54C6F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44F02E83" w14:textId="5274A4DB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  <w:t>Государственное бюджетное учреждение «Республиканский центр по поддержке творчески одаренных детей и молодежи «Созвездие - Йолдызлык»</w:t>
            </w:r>
          </w:p>
        </w:tc>
        <w:tc>
          <w:tcPr>
            <w:tcW w:w="445" w:type="pct"/>
          </w:tcPr>
          <w:p w14:paraId="4D352298" w14:textId="1053A774" w:rsidR="008331E5" w:rsidRPr="0093272A" w:rsidRDefault="008331E5" w:rsidP="00932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t>Усанов В.В.</w:t>
            </w:r>
          </w:p>
        </w:tc>
        <w:tc>
          <w:tcPr>
            <w:tcW w:w="487" w:type="pct"/>
          </w:tcPr>
          <w:p w14:paraId="0A7CF43E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8331E5" w:rsidRPr="00105135" w14:paraId="5F77F4EF" w14:textId="77777777" w:rsidTr="008331E5">
        <w:trPr>
          <w:trHeight w:val="1218"/>
        </w:trPr>
        <w:tc>
          <w:tcPr>
            <w:tcW w:w="178" w:type="pct"/>
          </w:tcPr>
          <w:p w14:paraId="3367F094" w14:textId="77777777" w:rsidR="008331E5" w:rsidRPr="008331E5" w:rsidRDefault="008331E5" w:rsidP="0093272A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</w:tcPr>
          <w:p w14:paraId="6D3FA8E4" w14:textId="55970CDD" w:rsidR="008331E5" w:rsidRPr="0093272A" w:rsidRDefault="008331E5" w:rsidP="0093272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t>26 октября -2 ноября</w:t>
            </w:r>
          </w:p>
          <w:p w14:paraId="3E3F2A57" w14:textId="77777777" w:rsidR="008331E5" w:rsidRPr="0093272A" w:rsidRDefault="008331E5" w:rsidP="0093272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F9BCA5B" w14:textId="77777777" w:rsidR="0093272A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272A">
              <w:rPr>
                <w:rFonts w:ascii="Times New Roman" w:hAnsi="Times New Roman"/>
                <w:bCs/>
                <w:sz w:val="24"/>
                <w:szCs w:val="24"/>
              </w:rPr>
              <w:t xml:space="preserve">Государственное автономное </w:t>
            </w:r>
            <w:r w:rsidRPr="0093272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учреждение Молодежный центр «</w:t>
            </w:r>
            <w:proofErr w:type="spellStart"/>
            <w:r w:rsidRPr="0093272A">
              <w:rPr>
                <w:rFonts w:ascii="Times New Roman" w:hAnsi="Times New Roman"/>
                <w:bCs/>
                <w:sz w:val="24"/>
                <w:szCs w:val="24"/>
              </w:rPr>
              <w:t>Сэлэт</w:t>
            </w:r>
            <w:proofErr w:type="spellEnd"/>
            <w:r w:rsidRPr="0093272A">
              <w:rPr>
                <w:rFonts w:ascii="Times New Roman" w:hAnsi="Times New Roman"/>
                <w:bCs/>
                <w:sz w:val="24"/>
                <w:szCs w:val="24"/>
              </w:rPr>
              <w:t xml:space="preserve"> – Ак Барс» </w:t>
            </w:r>
          </w:p>
          <w:p w14:paraId="536F6CD4" w14:textId="77777777" w:rsidR="0093272A" w:rsidRPr="0093272A" w:rsidRDefault="0093272A" w:rsidP="009327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35852A58" w14:textId="19398898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bCs/>
                <w:sz w:val="24"/>
                <w:szCs w:val="24"/>
              </w:rPr>
              <w:t>пгт</w:t>
            </w:r>
            <w:r w:rsidR="00AA79F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93272A">
              <w:rPr>
                <w:rFonts w:ascii="Times New Roman" w:hAnsi="Times New Roman"/>
                <w:bCs/>
                <w:sz w:val="24"/>
                <w:szCs w:val="24"/>
              </w:rPr>
              <w:t xml:space="preserve"> Форос, г. Ялта, Республика Крым</w:t>
            </w:r>
          </w:p>
        </w:tc>
        <w:tc>
          <w:tcPr>
            <w:tcW w:w="710" w:type="pct"/>
          </w:tcPr>
          <w:p w14:paraId="50B63DDF" w14:textId="3DC5FC6F" w:rsidR="008331E5" w:rsidRPr="0093272A" w:rsidRDefault="007A1856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Профильная смена </w:t>
            </w:r>
            <w:bookmarkStart w:id="0" w:name="_GoBack"/>
            <w:bookmarkEnd w:id="0"/>
            <w:r w:rsidR="008331E5" w:rsidRPr="0093272A">
              <w:rPr>
                <w:rFonts w:ascii="Times New Roman" w:hAnsi="Times New Roman"/>
                <w:sz w:val="24"/>
                <w:szCs w:val="24"/>
              </w:rPr>
              <w:t>«Офык.Максат»</w:t>
            </w:r>
          </w:p>
        </w:tc>
        <w:tc>
          <w:tcPr>
            <w:tcW w:w="1532" w:type="pct"/>
          </w:tcPr>
          <w:p w14:paraId="31661E1B" w14:textId="4F39FD38" w:rsidR="008331E5" w:rsidRDefault="008331E5" w:rsidP="0093272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t>Профильная смена «</w:t>
            </w:r>
            <w:proofErr w:type="spellStart"/>
            <w:r w:rsidRPr="0093272A">
              <w:rPr>
                <w:rFonts w:ascii="Times New Roman" w:hAnsi="Times New Roman"/>
                <w:sz w:val="24"/>
                <w:szCs w:val="24"/>
              </w:rPr>
              <w:t>Офык.Максат</w:t>
            </w:r>
            <w:proofErr w:type="spellEnd"/>
            <w:r w:rsidRPr="0093272A">
              <w:rPr>
                <w:rFonts w:ascii="Times New Roman" w:hAnsi="Times New Roman"/>
                <w:sz w:val="24"/>
                <w:szCs w:val="24"/>
              </w:rPr>
              <w:t>» для школьников из Республики Татарстан, направленная на творческое развитие и профессиональную ориентацию.</w:t>
            </w:r>
          </w:p>
          <w:p w14:paraId="7EB42A8D" w14:textId="77777777" w:rsidR="00AA79F9" w:rsidRPr="0093272A" w:rsidRDefault="00AA79F9" w:rsidP="0093272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706DEC" w14:textId="2CEF0A00" w:rsidR="008331E5" w:rsidRPr="0093272A" w:rsidRDefault="008331E5" w:rsidP="0093272A">
            <w:pPr>
              <w:widowControl w:val="0"/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3272A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 xml:space="preserve">Количество </w:t>
            </w:r>
            <w:r w:rsidR="0093272A" w:rsidRPr="0093272A">
              <w:rPr>
                <w:rFonts w:ascii="Times New Roman" w:hAnsi="Times New Roman"/>
                <w:i/>
                <w:iCs/>
                <w:sz w:val="24"/>
                <w:szCs w:val="24"/>
              </w:rPr>
              <w:t>участников</w:t>
            </w:r>
            <w:r w:rsidRPr="0093272A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:168 </w:t>
            </w:r>
          </w:p>
        </w:tc>
        <w:tc>
          <w:tcPr>
            <w:tcW w:w="934" w:type="pct"/>
          </w:tcPr>
          <w:p w14:paraId="695F632F" w14:textId="77777777" w:rsidR="0093272A" w:rsidRPr="0093272A" w:rsidRDefault="0093272A" w:rsidP="009327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</w:p>
          <w:p w14:paraId="4635F5BD" w14:textId="2242EC96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bCs/>
                <w:sz w:val="24"/>
                <w:szCs w:val="24"/>
              </w:rPr>
              <w:t xml:space="preserve">Государственное автономное учреждение </w:t>
            </w:r>
            <w:r w:rsidRPr="0093272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Молодежный центр «</w:t>
            </w:r>
            <w:proofErr w:type="spellStart"/>
            <w:r w:rsidRPr="0093272A">
              <w:rPr>
                <w:rFonts w:ascii="Times New Roman" w:hAnsi="Times New Roman"/>
                <w:bCs/>
                <w:sz w:val="24"/>
                <w:szCs w:val="24"/>
              </w:rPr>
              <w:t>Сэлэт</w:t>
            </w:r>
            <w:proofErr w:type="spellEnd"/>
            <w:r w:rsidRPr="0093272A">
              <w:rPr>
                <w:rFonts w:ascii="Times New Roman" w:hAnsi="Times New Roman"/>
                <w:bCs/>
                <w:sz w:val="24"/>
                <w:szCs w:val="24"/>
              </w:rPr>
              <w:t xml:space="preserve"> – Ак Барс»</w:t>
            </w:r>
          </w:p>
        </w:tc>
        <w:tc>
          <w:tcPr>
            <w:tcW w:w="445" w:type="pct"/>
          </w:tcPr>
          <w:p w14:paraId="7C7B0AA2" w14:textId="77777777" w:rsidR="008331E5" w:rsidRPr="0093272A" w:rsidRDefault="008331E5" w:rsidP="0093272A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272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Маслова К.С.</w:t>
            </w:r>
          </w:p>
          <w:p w14:paraId="1F212901" w14:textId="1753E862" w:rsidR="008331E5" w:rsidRPr="0093272A" w:rsidRDefault="008331E5" w:rsidP="009327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272A">
              <w:rPr>
                <w:rFonts w:ascii="Times New Roman" w:hAnsi="Times New Roman"/>
                <w:bCs/>
                <w:sz w:val="24"/>
                <w:szCs w:val="24"/>
              </w:rPr>
              <w:t>Лулаков</w:t>
            </w:r>
            <w:proofErr w:type="spellEnd"/>
            <w:r w:rsidRPr="0093272A">
              <w:rPr>
                <w:rFonts w:ascii="Times New Roman" w:hAnsi="Times New Roman"/>
                <w:bCs/>
                <w:sz w:val="24"/>
                <w:szCs w:val="24"/>
              </w:rPr>
              <w:t xml:space="preserve"> Д.В</w:t>
            </w:r>
          </w:p>
        </w:tc>
        <w:tc>
          <w:tcPr>
            <w:tcW w:w="487" w:type="pct"/>
          </w:tcPr>
          <w:p w14:paraId="562EE0EE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  <w:tr w:rsidR="008331E5" w:rsidRPr="00105135" w14:paraId="5AE79191" w14:textId="77777777" w:rsidTr="008331E5">
        <w:trPr>
          <w:trHeight w:val="1218"/>
        </w:trPr>
        <w:tc>
          <w:tcPr>
            <w:tcW w:w="178" w:type="pct"/>
          </w:tcPr>
          <w:p w14:paraId="58706B2E" w14:textId="77777777" w:rsidR="008331E5" w:rsidRPr="008331E5" w:rsidRDefault="008331E5" w:rsidP="0093272A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</w:tcPr>
          <w:p w14:paraId="540638FE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27 октября</w:t>
            </w:r>
          </w:p>
          <w:p w14:paraId="0DC545C0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6BCCA87D" w14:textId="5CA3C38B" w:rsidR="008331E5" w:rsidRPr="0093272A" w:rsidRDefault="0093272A" w:rsidP="0093272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г. Казань</w:t>
            </w:r>
            <w:r w:rsidR="008331E5" w:rsidRPr="0093272A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, </w:t>
            </w:r>
            <w:r w:rsidRPr="0093272A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ул. Пушкина</w:t>
            </w:r>
            <w:r w:rsidR="008331E5" w:rsidRPr="0093272A">
              <w:rPr>
                <w:rFonts w:ascii="Times New Roman" w:hAnsi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, д. 18 Союз Торгово-промышленная палата Республики Татарстан</w:t>
            </w:r>
          </w:p>
        </w:tc>
        <w:tc>
          <w:tcPr>
            <w:tcW w:w="710" w:type="pct"/>
          </w:tcPr>
          <w:p w14:paraId="2568A904" w14:textId="7D673D66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Ежегодная премия студенческих путинных отрядов Приволжского федерального округа</w:t>
            </w:r>
          </w:p>
        </w:tc>
        <w:tc>
          <w:tcPr>
            <w:tcW w:w="1532" w:type="pct"/>
          </w:tcPr>
          <w:p w14:paraId="39672B0E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93272A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Мероприятие проводится в целях подведения итогов Третьего трудового семестра в студенческих путинных отрядах студенческого путинного проекта «</w:t>
            </w:r>
            <w:proofErr w:type="spellStart"/>
            <w:r w:rsidRPr="0093272A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Лойд</w:t>
            </w:r>
            <w:proofErr w:type="spellEnd"/>
            <w:r w:rsidRPr="0093272A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-фиш» и выявление лучших в различных номинациях.</w:t>
            </w:r>
          </w:p>
          <w:p w14:paraId="45EB98AB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</w:p>
          <w:p w14:paraId="3B28BD9E" w14:textId="7A4CB720" w:rsidR="008331E5" w:rsidRPr="0093272A" w:rsidRDefault="008331E5" w:rsidP="0093272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i/>
                <w:kern w:val="32"/>
                <w:sz w:val="24"/>
                <w:szCs w:val="24"/>
                <w:lang w:eastAsia="ru-RU"/>
              </w:rPr>
              <w:t>Количество участников: 120</w:t>
            </w:r>
          </w:p>
        </w:tc>
        <w:tc>
          <w:tcPr>
            <w:tcW w:w="934" w:type="pct"/>
          </w:tcPr>
          <w:p w14:paraId="0B6D0354" w14:textId="77777777" w:rsidR="0093272A" w:rsidRPr="0093272A" w:rsidRDefault="0093272A" w:rsidP="009327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24FF34F6" w14:textId="7FED8D0C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</w:tc>
        <w:tc>
          <w:tcPr>
            <w:tcW w:w="445" w:type="pct"/>
          </w:tcPr>
          <w:p w14:paraId="3E0B6357" w14:textId="407CD98D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3272A">
              <w:rPr>
                <w:rFonts w:ascii="Times New Roman" w:eastAsia="Times New Roman" w:hAnsi="Times New Roman"/>
                <w:sz w:val="24"/>
                <w:szCs w:val="24"/>
              </w:rPr>
              <w:t>Ислаев</w:t>
            </w:r>
            <w:proofErr w:type="spellEnd"/>
            <w:r w:rsidRPr="0093272A">
              <w:rPr>
                <w:rFonts w:ascii="Times New Roman" w:eastAsia="Times New Roman" w:hAnsi="Times New Roman"/>
                <w:sz w:val="24"/>
                <w:szCs w:val="24"/>
              </w:rPr>
              <w:t xml:space="preserve"> В.Ф.</w:t>
            </w:r>
          </w:p>
          <w:p w14:paraId="6D9F7DAF" w14:textId="10B2D8D5" w:rsidR="008331E5" w:rsidRPr="0093272A" w:rsidRDefault="008331E5" w:rsidP="0093272A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sz w:val="24"/>
                <w:szCs w:val="24"/>
              </w:rPr>
              <w:t>Степанова Л.О.</w:t>
            </w:r>
          </w:p>
        </w:tc>
        <w:tc>
          <w:tcPr>
            <w:tcW w:w="487" w:type="pct"/>
          </w:tcPr>
          <w:p w14:paraId="1AA584E2" w14:textId="335242C6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  <w:proofErr w:type="spellStart"/>
            <w:r w:rsidRPr="0093272A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Галиева</w:t>
            </w:r>
            <w:proofErr w:type="spellEnd"/>
            <w:r w:rsidRPr="0093272A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-Мустафина С.А. (по согласованию)</w:t>
            </w:r>
          </w:p>
        </w:tc>
      </w:tr>
      <w:tr w:rsidR="008331E5" w:rsidRPr="00105135" w14:paraId="02B19DD9" w14:textId="77777777" w:rsidTr="008331E5">
        <w:trPr>
          <w:trHeight w:val="1218"/>
        </w:trPr>
        <w:tc>
          <w:tcPr>
            <w:tcW w:w="178" w:type="pct"/>
          </w:tcPr>
          <w:p w14:paraId="39729E3E" w14:textId="77777777" w:rsidR="008331E5" w:rsidRPr="008331E5" w:rsidRDefault="008331E5" w:rsidP="0093272A">
            <w:pPr>
              <w:pStyle w:val="a7"/>
              <w:widowControl w:val="0"/>
              <w:numPr>
                <w:ilvl w:val="0"/>
                <w:numId w:val="22"/>
              </w:numPr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14" w:type="pct"/>
          </w:tcPr>
          <w:p w14:paraId="213B3B80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 октября</w:t>
            </w:r>
          </w:p>
          <w:p w14:paraId="7866668D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B793340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10:00 – 14:00</w:t>
            </w:r>
          </w:p>
          <w:p w14:paraId="43AFD3D3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7D2D803E" w14:textId="3227360A" w:rsidR="008331E5" w:rsidRPr="0093272A" w:rsidRDefault="00AA79F9" w:rsidP="00AA79F9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</w:t>
            </w:r>
            <w:r w:rsidR="008331E5"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Казань, Дом Движения ул. Островского,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д.</w:t>
            </w:r>
            <w:r w:rsidR="008331E5"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11/6</w:t>
            </w:r>
          </w:p>
        </w:tc>
        <w:tc>
          <w:tcPr>
            <w:tcW w:w="710" w:type="pct"/>
          </w:tcPr>
          <w:p w14:paraId="559DD4EA" w14:textId="74B6803E" w:rsidR="008331E5" w:rsidRPr="0093272A" w:rsidRDefault="008331E5" w:rsidP="0093272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Воскресная развивающая встреча в рамках Конкурса на должность молодежного помощник</w:t>
            </w:r>
            <w:r w:rsidR="00AA79F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 руководителя аппарата АТК в Республике Татарстан</w:t>
            </w:r>
          </w:p>
        </w:tc>
        <w:tc>
          <w:tcPr>
            <w:tcW w:w="1532" w:type="pct"/>
          </w:tcPr>
          <w:p w14:paraId="751C69E8" w14:textId="77777777" w:rsidR="008331E5" w:rsidRPr="0093272A" w:rsidRDefault="008331E5" w:rsidP="0093272A">
            <w:pPr>
              <w:pStyle w:val="aa"/>
              <w:spacing w:after="0"/>
              <w:ind w:right="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color w:val="000000"/>
                <w:sz w:val="24"/>
                <w:szCs w:val="24"/>
              </w:rPr>
              <w:t>Длительность встречи 4 часа. Обучение по направлению профилактики в молодежной среде — «Вектор». На встрече участники проекта совместно с наставниками-кураторами и приглашенным спикерами погружаются в тему профилактики экстремизма и терроризма.</w:t>
            </w:r>
          </w:p>
          <w:p w14:paraId="5E17EBE1" w14:textId="77777777" w:rsidR="008331E5" w:rsidRPr="0093272A" w:rsidRDefault="008331E5" w:rsidP="0093272A">
            <w:pPr>
              <w:pStyle w:val="aa"/>
              <w:spacing w:after="0"/>
              <w:ind w:right="6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14:paraId="22FE01BB" w14:textId="56C107A7" w:rsidR="008331E5" w:rsidRPr="0093272A" w:rsidRDefault="008331E5" w:rsidP="0093272A">
            <w:pPr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72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Количество участников: 25</w:t>
            </w:r>
          </w:p>
        </w:tc>
        <w:tc>
          <w:tcPr>
            <w:tcW w:w="934" w:type="pct"/>
          </w:tcPr>
          <w:p w14:paraId="1E80D9CC" w14:textId="77777777" w:rsidR="0093272A" w:rsidRPr="0093272A" w:rsidRDefault="0093272A" w:rsidP="009327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sz w:val="24"/>
                <w:szCs w:val="24"/>
              </w:rPr>
              <w:t>Министерство по делам молодежи Республики Татарстан,</w:t>
            </w:r>
          </w:p>
          <w:p w14:paraId="05952BEB" w14:textId="6284DF8C" w:rsidR="008331E5" w:rsidRPr="0093272A" w:rsidRDefault="008331E5" w:rsidP="0093272A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Региональная общественная организация «Академия творческой молодёжи Республики Татарстан»</w:t>
            </w:r>
          </w:p>
        </w:tc>
        <w:tc>
          <w:tcPr>
            <w:tcW w:w="445" w:type="pct"/>
          </w:tcPr>
          <w:p w14:paraId="46C286B3" w14:textId="74121B66" w:rsidR="008331E5" w:rsidRPr="0093272A" w:rsidRDefault="008331E5" w:rsidP="0093272A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272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Матвеев Н.С.</w:t>
            </w:r>
          </w:p>
        </w:tc>
        <w:tc>
          <w:tcPr>
            <w:tcW w:w="487" w:type="pct"/>
          </w:tcPr>
          <w:p w14:paraId="2FB660F0" w14:textId="77777777" w:rsidR="008331E5" w:rsidRPr="0093272A" w:rsidRDefault="008331E5" w:rsidP="009327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</w:tr>
    </w:tbl>
    <w:p w14:paraId="3F791A9A" w14:textId="77777777" w:rsidR="00621057" w:rsidRPr="00462C2B" w:rsidRDefault="00621057" w:rsidP="00C20FD1">
      <w:pPr>
        <w:shd w:val="clear" w:color="auto" w:fill="FFFFFF"/>
        <w:spacing w:after="540" w:line="240" w:lineRule="auto"/>
        <w:outlineLvl w:val="0"/>
        <w:rPr>
          <w:rFonts w:ascii="Times New Roman" w:hAnsi="Times New Roman"/>
          <w:color w:val="121212"/>
          <w:kern w:val="32"/>
          <w:sz w:val="24"/>
          <w:szCs w:val="24"/>
          <w:lang w:eastAsia="ru-RU"/>
        </w:rPr>
      </w:pPr>
    </w:p>
    <w:sectPr w:rsidR="00621057" w:rsidRPr="00462C2B" w:rsidSect="0010758F">
      <w:pgSz w:w="16838" w:h="11906" w:orient="landscape"/>
      <w:pgMar w:top="568" w:right="2663" w:bottom="0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444"/>
    <w:multiLevelType w:val="hybridMultilevel"/>
    <w:tmpl w:val="FF0882D4"/>
    <w:lvl w:ilvl="0" w:tplc="D54ECB3A">
      <w:start w:val="1"/>
      <w:numFmt w:val="bullet"/>
      <w:lvlText w:val=""/>
      <w:lvlJc w:val="left"/>
      <w:pPr>
        <w:tabs>
          <w:tab w:val="num" w:pos="964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0FD5"/>
    <w:multiLevelType w:val="hybridMultilevel"/>
    <w:tmpl w:val="2C2C2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644AC3"/>
    <w:multiLevelType w:val="multilevel"/>
    <w:tmpl w:val="BF1AE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897759"/>
    <w:multiLevelType w:val="hybridMultilevel"/>
    <w:tmpl w:val="DC4AB3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C30FD6"/>
    <w:multiLevelType w:val="hybridMultilevel"/>
    <w:tmpl w:val="956E0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6A4B42"/>
    <w:multiLevelType w:val="hybridMultilevel"/>
    <w:tmpl w:val="B0A08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0BE7740"/>
    <w:multiLevelType w:val="hybridMultilevel"/>
    <w:tmpl w:val="350A4C5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423D613A"/>
    <w:multiLevelType w:val="hybridMultilevel"/>
    <w:tmpl w:val="6A7C92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0B83C64"/>
    <w:multiLevelType w:val="hybridMultilevel"/>
    <w:tmpl w:val="FB0A779A"/>
    <w:lvl w:ilvl="0" w:tplc="9734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2620A25"/>
    <w:multiLevelType w:val="multilevel"/>
    <w:tmpl w:val="978C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A42435F"/>
    <w:multiLevelType w:val="hybridMultilevel"/>
    <w:tmpl w:val="302A04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14"/>
  </w:num>
  <w:num w:numId="3">
    <w:abstractNumId w:val="21"/>
  </w:num>
  <w:num w:numId="4">
    <w:abstractNumId w:val="19"/>
  </w:num>
  <w:num w:numId="5">
    <w:abstractNumId w:val="3"/>
  </w:num>
  <w:num w:numId="6">
    <w:abstractNumId w:val="13"/>
  </w:num>
  <w:num w:numId="7">
    <w:abstractNumId w:val="12"/>
  </w:num>
  <w:num w:numId="8">
    <w:abstractNumId w:val="17"/>
  </w:num>
  <w:num w:numId="9">
    <w:abstractNumId w:val="15"/>
  </w:num>
  <w:num w:numId="10">
    <w:abstractNumId w:val="4"/>
  </w:num>
  <w:num w:numId="11">
    <w:abstractNumId w:val="6"/>
  </w:num>
  <w:num w:numId="12">
    <w:abstractNumId w:val="5"/>
  </w:num>
  <w:num w:numId="13">
    <w:abstractNumId w:val="0"/>
  </w:num>
  <w:num w:numId="14">
    <w:abstractNumId w:val="1"/>
  </w:num>
  <w:num w:numId="15">
    <w:abstractNumId w:val="9"/>
  </w:num>
  <w:num w:numId="16">
    <w:abstractNumId w:val="7"/>
  </w:num>
  <w:num w:numId="17">
    <w:abstractNumId w:val="18"/>
  </w:num>
  <w:num w:numId="18">
    <w:abstractNumId w:val="16"/>
  </w:num>
  <w:num w:numId="19">
    <w:abstractNumId w:val="8"/>
  </w:num>
  <w:num w:numId="20">
    <w:abstractNumId w:val="2"/>
  </w:num>
  <w:num w:numId="21">
    <w:abstractNumId w:val="1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58FA"/>
    <w:rsid w:val="00006BE5"/>
    <w:rsid w:val="00007F30"/>
    <w:rsid w:val="00023696"/>
    <w:rsid w:val="00027F08"/>
    <w:rsid w:val="000316C3"/>
    <w:rsid w:val="00032248"/>
    <w:rsid w:val="00044662"/>
    <w:rsid w:val="0004548F"/>
    <w:rsid w:val="000505C6"/>
    <w:rsid w:val="00064052"/>
    <w:rsid w:val="00064C13"/>
    <w:rsid w:val="0008020B"/>
    <w:rsid w:val="00094FEA"/>
    <w:rsid w:val="000B2995"/>
    <w:rsid w:val="000B32E7"/>
    <w:rsid w:val="000B4C3B"/>
    <w:rsid w:val="000B5AEA"/>
    <w:rsid w:val="000C0911"/>
    <w:rsid w:val="000C0B10"/>
    <w:rsid w:val="000D546A"/>
    <w:rsid w:val="000E47A5"/>
    <w:rsid w:val="000E5002"/>
    <w:rsid w:val="000E6D33"/>
    <w:rsid w:val="000F5A9B"/>
    <w:rsid w:val="00105135"/>
    <w:rsid w:val="00105FC9"/>
    <w:rsid w:val="0010758F"/>
    <w:rsid w:val="00122169"/>
    <w:rsid w:val="00125B48"/>
    <w:rsid w:val="001365CC"/>
    <w:rsid w:val="001432C9"/>
    <w:rsid w:val="00143625"/>
    <w:rsid w:val="001458DE"/>
    <w:rsid w:val="00152EC4"/>
    <w:rsid w:val="00156CB0"/>
    <w:rsid w:val="0016024A"/>
    <w:rsid w:val="00166FD3"/>
    <w:rsid w:val="0016715B"/>
    <w:rsid w:val="00177D28"/>
    <w:rsid w:val="0018110B"/>
    <w:rsid w:val="00181D8D"/>
    <w:rsid w:val="00186ED9"/>
    <w:rsid w:val="00187502"/>
    <w:rsid w:val="00196188"/>
    <w:rsid w:val="001A1343"/>
    <w:rsid w:val="001C3F91"/>
    <w:rsid w:val="001C7E7C"/>
    <w:rsid w:val="001D3444"/>
    <w:rsid w:val="001D3BAA"/>
    <w:rsid w:val="001E190E"/>
    <w:rsid w:val="001E29A6"/>
    <w:rsid w:val="001F400C"/>
    <w:rsid w:val="00204FD4"/>
    <w:rsid w:val="00212C51"/>
    <w:rsid w:val="00216A99"/>
    <w:rsid w:val="00217D15"/>
    <w:rsid w:val="0022033E"/>
    <w:rsid w:val="00220BF8"/>
    <w:rsid w:val="00222240"/>
    <w:rsid w:val="00222D0D"/>
    <w:rsid w:val="00237A3D"/>
    <w:rsid w:val="0024316C"/>
    <w:rsid w:val="00246230"/>
    <w:rsid w:val="002475DE"/>
    <w:rsid w:val="00247CB7"/>
    <w:rsid w:val="00251199"/>
    <w:rsid w:val="002563A5"/>
    <w:rsid w:val="002602A5"/>
    <w:rsid w:val="00265955"/>
    <w:rsid w:val="00271581"/>
    <w:rsid w:val="00275DC1"/>
    <w:rsid w:val="00282BFE"/>
    <w:rsid w:val="002929C9"/>
    <w:rsid w:val="002A253A"/>
    <w:rsid w:val="002A281D"/>
    <w:rsid w:val="002A4EBD"/>
    <w:rsid w:val="002B4532"/>
    <w:rsid w:val="002C05B3"/>
    <w:rsid w:val="002C330E"/>
    <w:rsid w:val="002D1039"/>
    <w:rsid w:val="002D5A31"/>
    <w:rsid w:val="003003E7"/>
    <w:rsid w:val="00303E19"/>
    <w:rsid w:val="00304DE1"/>
    <w:rsid w:val="00313D11"/>
    <w:rsid w:val="00317D33"/>
    <w:rsid w:val="00322D30"/>
    <w:rsid w:val="00322FE8"/>
    <w:rsid w:val="003246AF"/>
    <w:rsid w:val="00333513"/>
    <w:rsid w:val="0034089A"/>
    <w:rsid w:val="00341427"/>
    <w:rsid w:val="00344ED3"/>
    <w:rsid w:val="00345304"/>
    <w:rsid w:val="00350212"/>
    <w:rsid w:val="00352536"/>
    <w:rsid w:val="003635F8"/>
    <w:rsid w:val="003810B1"/>
    <w:rsid w:val="00381361"/>
    <w:rsid w:val="00383CD2"/>
    <w:rsid w:val="003A2F6D"/>
    <w:rsid w:val="003A2FB2"/>
    <w:rsid w:val="003B5E4E"/>
    <w:rsid w:val="003D4BCB"/>
    <w:rsid w:val="003D752D"/>
    <w:rsid w:val="003F1197"/>
    <w:rsid w:val="003F1479"/>
    <w:rsid w:val="003F45F0"/>
    <w:rsid w:val="00401073"/>
    <w:rsid w:val="00405A08"/>
    <w:rsid w:val="004111FB"/>
    <w:rsid w:val="004120B3"/>
    <w:rsid w:val="004208D0"/>
    <w:rsid w:val="004214C2"/>
    <w:rsid w:val="00423DEF"/>
    <w:rsid w:val="00425B54"/>
    <w:rsid w:val="004275A1"/>
    <w:rsid w:val="00440508"/>
    <w:rsid w:val="0044244E"/>
    <w:rsid w:val="00445023"/>
    <w:rsid w:val="004454C3"/>
    <w:rsid w:val="00447813"/>
    <w:rsid w:val="004570D9"/>
    <w:rsid w:val="00457387"/>
    <w:rsid w:val="00460F58"/>
    <w:rsid w:val="00461FD8"/>
    <w:rsid w:val="00462C2B"/>
    <w:rsid w:val="0046341A"/>
    <w:rsid w:val="0046391A"/>
    <w:rsid w:val="0047088E"/>
    <w:rsid w:val="00473D28"/>
    <w:rsid w:val="004802DF"/>
    <w:rsid w:val="00483DA8"/>
    <w:rsid w:val="00496004"/>
    <w:rsid w:val="004A2E65"/>
    <w:rsid w:val="004C4CCC"/>
    <w:rsid w:val="004C63F8"/>
    <w:rsid w:val="004D3F2C"/>
    <w:rsid w:val="004D5652"/>
    <w:rsid w:val="004D598A"/>
    <w:rsid w:val="004E04A6"/>
    <w:rsid w:val="004E1472"/>
    <w:rsid w:val="004E1AD7"/>
    <w:rsid w:val="004E5413"/>
    <w:rsid w:val="004E6422"/>
    <w:rsid w:val="004F16BD"/>
    <w:rsid w:val="004F4651"/>
    <w:rsid w:val="00500601"/>
    <w:rsid w:val="0050072B"/>
    <w:rsid w:val="005047E4"/>
    <w:rsid w:val="00505BD9"/>
    <w:rsid w:val="00505FE3"/>
    <w:rsid w:val="005166D6"/>
    <w:rsid w:val="00520245"/>
    <w:rsid w:val="00521747"/>
    <w:rsid w:val="00523D7C"/>
    <w:rsid w:val="00524A83"/>
    <w:rsid w:val="00530691"/>
    <w:rsid w:val="005422D6"/>
    <w:rsid w:val="005472A4"/>
    <w:rsid w:val="00573B1F"/>
    <w:rsid w:val="00575462"/>
    <w:rsid w:val="00575B2B"/>
    <w:rsid w:val="00582B34"/>
    <w:rsid w:val="005972A4"/>
    <w:rsid w:val="005A34A7"/>
    <w:rsid w:val="005C30A4"/>
    <w:rsid w:val="005C523F"/>
    <w:rsid w:val="005C5580"/>
    <w:rsid w:val="005C6600"/>
    <w:rsid w:val="005C7ECD"/>
    <w:rsid w:val="005D0052"/>
    <w:rsid w:val="005D514D"/>
    <w:rsid w:val="005E1EF6"/>
    <w:rsid w:val="005E2263"/>
    <w:rsid w:val="005E30A1"/>
    <w:rsid w:val="005E5D78"/>
    <w:rsid w:val="005F12DF"/>
    <w:rsid w:val="00613DFD"/>
    <w:rsid w:val="00620C12"/>
    <w:rsid w:val="00620EF7"/>
    <w:rsid w:val="00621057"/>
    <w:rsid w:val="00622BC3"/>
    <w:rsid w:val="00633FE3"/>
    <w:rsid w:val="006427C2"/>
    <w:rsid w:val="006427FE"/>
    <w:rsid w:val="006470DA"/>
    <w:rsid w:val="00647D37"/>
    <w:rsid w:val="006601D5"/>
    <w:rsid w:val="00664730"/>
    <w:rsid w:val="006707DB"/>
    <w:rsid w:val="00671D4E"/>
    <w:rsid w:val="00675A0F"/>
    <w:rsid w:val="00677F12"/>
    <w:rsid w:val="0068426C"/>
    <w:rsid w:val="006926F3"/>
    <w:rsid w:val="0069478F"/>
    <w:rsid w:val="006963F8"/>
    <w:rsid w:val="006B207E"/>
    <w:rsid w:val="006B41B0"/>
    <w:rsid w:val="006C127E"/>
    <w:rsid w:val="006E1EAB"/>
    <w:rsid w:val="006F734A"/>
    <w:rsid w:val="006F7DA7"/>
    <w:rsid w:val="00701258"/>
    <w:rsid w:val="0070276D"/>
    <w:rsid w:val="007059DD"/>
    <w:rsid w:val="00707CF0"/>
    <w:rsid w:val="00707DAC"/>
    <w:rsid w:val="00710928"/>
    <w:rsid w:val="007147A5"/>
    <w:rsid w:val="0071509F"/>
    <w:rsid w:val="00720AEB"/>
    <w:rsid w:val="00721C3D"/>
    <w:rsid w:val="007244ED"/>
    <w:rsid w:val="00724B24"/>
    <w:rsid w:val="00725B15"/>
    <w:rsid w:val="00725E53"/>
    <w:rsid w:val="007300C8"/>
    <w:rsid w:val="00734CF9"/>
    <w:rsid w:val="00734F9D"/>
    <w:rsid w:val="00736E6E"/>
    <w:rsid w:val="007451FB"/>
    <w:rsid w:val="00753151"/>
    <w:rsid w:val="00755565"/>
    <w:rsid w:val="00761E8B"/>
    <w:rsid w:val="007636B1"/>
    <w:rsid w:val="00764913"/>
    <w:rsid w:val="00765C17"/>
    <w:rsid w:val="00782E55"/>
    <w:rsid w:val="00783176"/>
    <w:rsid w:val="007A1856"/>
    <w:rsid w:val="007B12AD"/>
    <w:rsid w:val="007C04E2"/>
    <w:rsid w:val="007C0F4A"/>
    <w:rsid w:val="007C722E"/>
    <w:rsid w:val="007D067D"/>
    <w:rsid w:val="007E2036"/>
    <w:rsid w:val="007F1043"/>
    <w:rsid w:val="007F5491"/>
    <w:rsid w:val="007F5D1B"/>
    <w:rsid w:val="008155AF"/>
    <w:rsid w:val="00821063"/>
    <w:rsid w:val="008331E5"/>
    <w:rsid w:val="00835270"/>
    <w:rsid w:val="00841832"/>
    <w:rsid w:val="00851914"/>
    <w:rsid w:val="00851ACE"/>
    <w:rsid w:val="00851E97"/>
    <w:rsid w:val="00855E42"/>
    <w:rsid w:val="008637A0"/>
    <w:rsid w:val="00866380"/>
    <w:rsid w:val="00876DE4"/>
    <w:rsid w:val="00877E2B"/>
    <w:rsid w:val="00882FF4"/>
    <w:rsid w:val="00890FCE"/>
    <w:rsid w:val="00892E1D"/>
    <w:rsid w:val="00893251"/>
    <w:rsid w:val="008947B4"/>
    <w:rsid w:val="00897515"/>
    <w:rsid w:val="008A1392"/>
    <w:rsid w:val="008A5CA9"/>
    <w:rsid w:val="008C179B"/>
    <w:rsid w:val="008C36DB"/>
    <w:rsid w:val="008D55D6"/>
    <w:rsid w:val="008E6273"/>
    <w:rsid w:val="008F106F"/>
    <w:rsid w:val="008F5244"/>
    <w:rsid w:val="00905285"/>
    <w:rsid w:val="009055FC"/>
    <w:rsid w:val="009132CF"/>
    <w:rsid w:val="00915D76"/>
    <w:rsid w:val="00922D46"/>
    <w:rsid w:val="00930835"/>
    <w:rsid w:val="0093272A"/>
    <w:rsid w:val="009401A7"/>
    <w:rsid w:val="00941021"/>
    <w:rsid w:val="00945E2C"/>
    <w:rsid w:val="0095326F"/>
    <w:rsid w:val="00954B16"/>
    <w:rsid w:val="00955261"/>
    <w:rsid w:val="0095781F"/>
    <w:rsid w:val="009615AC"/>
    <w:rsid w:val="009621D6"/>
    <w:rsid w:val="0096470A"/>
    <w:rsid w:val="009650ED"/>
    <w:rsid w:val="00971633"/>
    <w:rsid w:val="0097192F"/>
    <w:rsid w:val="00981E27"/>
    <w:rsid w:val="00991528"/>
    <w:rsid w:val="0099429D"/>
    <w:rsid w:val="009952C1"/>
    <w:rsid w:val="0099736D"/>
    <w:rsid w:val="009A4045"/>
    <w:rsid w:val="009B6A17"/>
    <w:rsid w:val="009B6C51"/>
    <w:rsid w:val="009C3DCF"/>
    <w:rsid w:val="009D17C6"/>
    <w:rsid w:val="009D241E"/>
    <w:rsid w:val="009D3DBB"/>
    <w:rsid w:val="009E4821"/>
    <w:rsid w:val="009E7D24"/>
    <w:rsid w:val="009F0A81"/>
    <w:rsid w:val="00A07B91"/>
    <w:rsid w:val="00A106FB"/>
    <w:rsid w:val="00A25271"/>
    <w:rsid w:val="00A2587B"/>
    <w:rsid w:val="00A3479D"/>
    <w:rsid w:val="00A41802"/>
    <w:rsid w:val="00A4233A"/>
    <w:rsid w:val="00A433A6"/>
    <w:rsid w:val="00A46BED"/>
    <w:rsid w:val="00A51001"/>
    <w:rsid w:val="00A51408"/>
    <w:rsid w:val="00A53E93"/>
    <w:rsid w:val="00A55999"/>
    <w:rsid w:val="00A56D55"/>
    <w:rsid w:val="00A638F9"/>
    <w:rsid w:val="00A66A79"/>
    <w:rsid w:val="00A67DCE"/>
    <w:rsid w:val="00A7105F"/>
    <w:rsid w:val="00A824D1"/>
    <w:rsid w:val="00A853D3"/>
    <w:rsid w:val="00A86C23"/>
    <w:rsid w:val="00A93BD1"/>
    <w:rsid w:val="00AA79F9"/>
    <w:rsid w:val="00AB4AEF"/>
    <w:rsid w:val="00AD07E1"/>
    <w:rsid w:val="00AD6547"/>
    <w:rsid w:val="00AE0432"/>
    <w:rsid w:val="00AE1438"/>
    <w:rsid w:val="00AF629C"/>
    <w:rsid w:val="00B03D7E"/>
    <w:rsid w:val="00B11336"/>
    <w:rsid w:val="00B11E3F"/>
    <w:rsid w:val="00B12925"/>
    <w:rsid w:val="00B159DE"/>
    <w:rsid w:val="00B16C30"/>
    <w:rsid w:val="00B20D47"/>
    <w:rsid w:val="00B35034"/>
    <w:rsid w:val="00B3531F"/>
    <w:rsid w:val="00B37F0D"/>
    <w:rsid w:val="00B4780C"/>
    <w:rsid w:val="00B5750D"/>
    <w:rsid w:val="00B63DC0"/>
    <w:rsid w:val="00B64D72"/>
    <w:rsid w:val="00B752F7"/>
    <w:rsid w:val="00B81D0A"/>
    <w:rsid w:val="00B8376A"/>
    <w:rsid w:val="00B84CD2"/>
    <w:rsid w:val="00B90F97"/>
    <w:rsid w:val="00B93E02"/>
    <w:rsid w:val="00B962D3"/>
    <w:rsid w:val="00B973A2"/>
    <w:rsid w:val="00B97C75"/>
    <w:rsid w:val="00BA73C8"/>
    <w:rsid w:val="00BC386C"/>
    <w:rsid w:val="00BC6A86"/>
    <w:rsid w:val="00BD734E"/>
    <w:rsid w:val="00BF4E8D"/>
    <w:rsid w:val="00BF672C"/>
    <w:rsid w:val="00C03C8E"/>
    <w:rsid w:val="00C20FD1"/>
    <w:rsid w:val="00C2522B"/>
    <w:rsid w:val="00C43C79"/>
    <w:rsid w:val="00C451FE"/>
    <w:rsid w:val="00C4792D"/>
    <w:rsid w:val="00C54A14"/>
    <w:rsid w:val="00C5792C"/>
    <w:rsid w:val="00C63DE9"/>
    <w:rsid w:val="00C77B95"/>
    <w:rsid w:val="00C80152"/>
    <w:rsid w:val="00C834A2"/>
    <w:rsid w:val="00C83607"/>
    <w:rsid w:val="00C94E3E"/>
    <w:rsid w:val="00CA14C5"/>
    <w:rsid w:val="00CC3F19"/>
    <w:rsid w:val="00CC4307"/>
    <w:rsid w:val="00CE054C"/>
    <w:rsid w:val="00CE3B48"/>
    <w:rsid w:val="00CF2214"/>
    <w:rsid w:val="00CF2F77"/>
    <w:rsid w:val="00CF314E"/>
    <w:rsid w:val="00CF6181"/>
    <w:rsid w:val="00D005DA"/>
    <w:rsid w:val="00D049D8"/>
    <w:rsid w:val="00D04D8B"/>
    <w:rsid w:val="00D1109A"/>
    <w:rsid w:val="00D148FD"/>
    <w:rsid w:val="00D1546F"/>
    <w:rsid w:val="00D23E85"/>
    <w:rsid w:val="00D2563F"/>
    <w:rsid w:val="00D309EA"/>
    <w:rsid w:val="00D313CA"/>
    <w:rsid w:val="00D34296"/>
    <w:rsid w:val="00D3519F"/>
    <w:rsid w:val="00D379FA"/>
    <w:rsid w:val="00D402AA"/>
    <w:rsid w:val="00D479E3"/>
    <w:rsid w:val="00D47B9B"/>
    <w:rsid w:val="00D525A1"/>
    <w:rsid w:val="00D532D0"/>
    <w:rsid w:val="00D6670F"/>
    <w:rsid w:val="00D6752C"/>
    <w:rsid w:val="00D74E8F"/>
    <w:rsid w:val="00D76915"/>
    <w:rsid w:val="00D80C76"/>
    <w:rsid w:val="00D84E1A"/>
    <w:rsid w:val="00D859DD"/>
    <w:rsid w:val="00D86054"/>
    <w:rsid w:val="00D868DD"/>
    <w:rsid w:val="00D875F4"/>
    <w:rsid w:val="00D92227"/>
    <w:rsid w:val="00D94D9B"/>
    <w:rsid w:val="00D94FA1"/>
    <w:rsid w:val="00D96B8B"/>
    <w:rsid w:val="00D97289"/>
    <w:rsid w:val="00DA0836"/>
    <w:rsid w:val="00DA34AA"/>
    <w:rsid w:val="00DB0714"/>
    <w:rsid w:val="00DB1411"/>
    <w:rsid w:val="00DB759C"/>
    <w:rsid w:val="00DC698E"/>
    <w:rsid w:val="00DC6E7E"/>
    <w:rsid w:val="00DD0E53"/>
    <w:rsid w:val="00DE2339"/>
    <w:rsid w:val="00DE4E2C"/>
    <w:rsid w:val="00DF5C21"/>
    <w:rsid w:val="00E04A58"/>
    <w:rsid w:val="00E05EB2"/>
    <w:rsid w:val="00E14618"/>
    <w:rsid w:val="00E166C6"/>
    <w:rsid w:val="00E21019"/>
    <w:rsid w:val="00E24AD3"/>
    <w:rsid w:val="00E33DBA"/>
    <w:rsid w:val="00E42B48"/>
    <w:rsid w:val="00E42DA5"/>
    <w:rsid w:val="00E436C9"/>
    <w:rsid w:val="00E47318"/>
    <w:rsid w:val="00E57FEB"/>
    <w:rsid w:val="00E6085B"/>
    <w:rsid w:val="00E67B3B"/>
    <w:rsid w:val="00E713E3"/>
    <w:rsid w:val="00E72D45"/>
    <w:rsid w:val="00E74F60"/>
    <w:rsid w:val="00E908E2"/>
    <w:rsid w:val="00E90C31"/>
    <w:rsid w:val="00E97D83"/>
    <w:rsid w:val="00EA26B2"/>
    <w:rsid w:val="00EA6154"/>
    <w:rsid w:val="00EA7F9A"/>
    <w:rsid w:val="00EB0DE5"/>
    <w:rsid w:val="00EB1B4A"/>
    <w:rsid w:val="00EB4ED2"/>
    <w:rsid w:val="00EB514A"/>
    <w:rsid w:val="00EB7169"/>
    <w:rsid w:val="00ED12AB"/>
    <w:rsid w:val="00ED40D2"/>
    <w:rsid w:val="00ED709D"/>
    <w:rsid w:val="00EE1920"/>
    <w:rsid w:val="00EE1CE4"/>
    <w:rsid w:val="00EE1FB0"/>
    <w:rsid w:val="00EE2FEF"/>
    <w:rsid w:val="00EE4219"/>
    <w:rsid w:val="00EE4FC6"/>
    <w:rsid w:val="00EF56C7"/>
    <w:rsid w:val="00F00FC5"/>
    <w:rsid w:val="00F13868"/>
    <w:rsid w:val="00F1595D"/>
    <w:rsid w:val="00F16273"/>
    <w:rsid w:val="00F21913"/>
    <w:rsid w:val="00F230CB"/>
    <w:rsid w:val="00F23457"/>
    <w:rsid w:val="00F2517B"/>
    <w:rsid w:val="00F25D1C"/>
    <w:rsid w:val="00F26152"/>
    <w:rsid w:val="00F2667A"/>
    <w:rsid w:val="00F272B5"/>
    <w:rsid w:val="00F352EC"/>
    <w:rsid w:val="00F426C7"/>
    <w:rsid w:val="00F45025"/>
    <w:rsid w:val="00F5326C"/>
    <w:rsid w:val="00F5504D"/>
    <w:rsid w:val="00F567B0"/>
    <w:rsid w:val="00F6288B"/>
    <w:rsid w:val="00F64798"/>
    <w:rsid w:val="00F757FC"/>
    <w:rsid w:val="00F8557B"/>
    <w:rsid w:val="00F86A35"/>
    <w:rsid w:val="00F963E2"/>
    <w:rsid w:val="00FA47E8"/>
    <w:rsid w:val="00FB4009"/>
    <w:rsid w:val="00FB47BC"/>
    <w:rsid w:val="00FC2D46"/>
    <w:rsid w:val="00FD1EC9"/>
    <w:rsid w:val="00FD5732"/>
    <w:rsid w:val="00FD6EC8"/>
    <w:rsid w:val="00FE2205"/>
    <w:rsid w:val="00FE258F"/>
    <w:rsid w:val="00FF05DE"/>
    <w:rsid w:val="00F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99801B"/>
  <w15:docId w15:val="{CB1DC5E4-E261-4EB5-A8AB-6409A856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36E6E"/>
    <w:pPr>
      <w:keepNext/>
      <w:spacing w:after="0" w:line="240" w:lineRule="auto"/>
      <w:jc w:val="both"/>
      <w:outlineLvl w:val="0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E25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36E6E"/>
    <w:rPr>
      <w:rFonts w:ascii="Times New Roman" w:hAnsi="Times New Roman"/>
      <w:sz w:val="20"/>
      <w:lang w:eastAsia="ru-RU"/>
    </w:rPr>
  </w:style>
  <w:style w:type="character" w:styleId="a3">
    <w:name w:val="Hyperlink"/>
    <w:basedOn w:val="a0"/>
    <w:uiPriority w:val="99"/>
    <w:rsid w:val="005D00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736E6E"/>
  </w:style>
  <w:style w:type="paragraph" w:styleId="a4">
    <w:name w:val="Normal (Web)"/>
    <w:basedOn w:val="a"/>
    <w:uiPriority w:val="99"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DA0836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A0836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uiPriority w:val="99"/>
    <w:rsid w:val="00032248"/>
    <w:pPr>
      <w:suppressAutoHyphens/>
      <w:spacing w:after="120" w:line="360" w:lineRule="atLeast"/>
      <w:ind w:firstLine="567"/>
      <w:jc w:val="both"/>
    </w:pPr>
    <w:rPr>
      <w:rFonts w:ascii="Arial" w:eastAsia="Times New Roman" w:hAnsi="Arial"/>
      <w:szCs w:val="20"/>
      <w:lang w:eastAsia="ar-SA"/>
    </w:rPr>
  </w:style>
  <w:style w:type="paragraph" w:styleId="a8">
    <w:name w:val="No Spacing"/>
    <w:link w:val="a9"/>
    <w:uiPriority w:val="1"/>
    <w:qFormat/>
    <w:rsid w:val="00212C51"/>
    <w:rPr>
      <w:szCs w:val="20"/>
      <w:lang w:eastAsia="en-US"/>
    </w:rPr>
  </w:style>
  <w:style w:type="character" w:customStyle="1" w:styleId="a9">
    <w:name w:val="Без интервала Знак"/>
    <w:link w:val="a8"/>
    <w:uiPriority w:val="1"/>
    <w:locked/>
    <w:rsid w:val="004C63F8"/>
    <w:rPr>
      <w:sz w:val="22"/>
      <w:lang w:val="ru-RU" w:eastAsia="en-US"/>
    </w:rPr>
  </w:style>
  <w:style w:type="paragraph" w:styleId="aa">
    <w:name w:val="Body Text"/>
    <w:basedOn w:val="a"/>
    <w:link w:val="ab"/>
    <w:uiPriority w:val="1"/>
    <w:qFormat/>
    <w:rsid w:val="00F1595D"/>
    <w:pPr>
      <w:spacing w:after="120"/>
    </w:pPr>
    <w:rPr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1"/>
    <w:locked/>
    <w:rsid w:val="00F1595D"/>
  </w:style>
  <w:style w:type="character" w:customStyle="1" w:styleId="6hwnw">
    <w:name w:val="_6hwnw"/>
    <w:basedOn w:val="a0"/>
    <w:rsid w:val="007451FB"/>
  </w:style>
  <w:style w:type="paragraph" w:customStyle="1" w:styleId="topic-bodycontent-text">
    <w:name w:val="topic-body__content-text"/>
    <w:basedOn w:val="a"/>
    <w:rsid w:val="001365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80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8020B"/>
    <w:rPr>
      <w:rFonts w:ascii="Segoe UI" w:hAnsi="Segoe UI" w:cs="Segoe UI"/>
      <w:sz w:val="18"/>
      <w:szCs w:val="18"/>
      <w:lang w:eastAsia="en-US"/>
    </w:rPr>
  </w:style>
  <w:style w:type="character" w:customStyle="1" w:styleId="ae">
    <w:name w:val="Нет"/>
    <w:rsid w:val="009A4045"/>
  </w:style>
  <w:style w:type="character" w:styleId="af">
    <w:name w:val="Emphasis"/>
    <w:basedOn w:val="a0"/>
    <w:uiPriority w:val="20"/>
    <w:qFormat/>
    <w:locked/>
    <w:rsid w:val="00BF4E8D"/>
    <w:rPr>
      <w:i/>
      <w:iCs/>
    </w:rPr>
  </w:style>
  <w:style w:type="character" w:customStyle="1" w:styleId="m3bfq">
    <w:name w:val="m3bfq"/>
    <w:basedOn w:val="a0"/>
    <w:rsid w:val="00006BE5"/>
  </w:style>
  <w:style w:type="paragraph" w:customStyle="1" w:styleId="orgcontacts-item">
    <w:name w:val="orgcontacts-item"/>
    <w:basedOn w:val="a"/>
    <w:rsid w:val="00D342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ink">
    <w:name w:val="link"/>
    <w:basedOn w:val="a0"/>
    <w:rsid w:val="00D34296"/>
  </w:style>
  <w:style w:type="character" w:styleId="af0">
    <w:name w:val="Strong"/>
    <w:basedOn w:val="a0"/>
    <w:uiPriority w:val="22"/>
    <w:qFormat/>
    <w:locked/>
    <w:rsid w:val="00755565"/>
    <w:rPr>
      <w:b/>
      <w:bCs/>
    </w:rPr>
  </w:style>
  <w:style w:type="character" w:customStyle="1" w:styleId="20">
    <w:name w:val="Заголовок 2 Знак"/>
    <w:basedOn w:val="a0"/>
    <w:link w:val="2"/>
    <w:semiHidden/>
    <w:rsid w:val="00FE258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af1">
    <w:basedOn w:val="a"/>
    <w:next w:val="a4"/>
    <w:uiPriority w:val="99"/>
    <w:rsid w:val="004639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Без интервала1"/>
    <w:rsid w:val="009132CF"/>
    <w:rPr>
      <w:rFonts w:eastAsia="Times New Roman"/>
    </w:rPr>
  </w:style>
  <w:style w:type="character" w:customStyle="1" w:styleId="105pt0pt">
    <w:name w:val="Основной текст + 10;5 pt;Не полужирный;Интервал 0 pt"/>
    <w:rsid w:val="008331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35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3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0297">
                      <w:marLeft w:val="0"/>
                      <w:marRight w:val="0"/>
                      <w:marTop w:val="0"/>
                      <w:marBottom w:val="6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0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9629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065282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1991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245159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358393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2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4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9C759-683B-46D1-9B34-CEEB3B025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8</Pages>
  <Words>2445</Words>
  <Characters>13940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</vt:lpstr>
    </vt:vector>
  </TitlesOfParts>
  <Company>HP</Company>
  <LinksUpToDate>false</LinksUpToDate>
  <CharactersWithSpaces>16353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</dc:title>
  <dc:subject/>
  <dc:creator>User</dc:creator>
  <cp:keywords/>
  <dc:description/>
  <cp:lastModifiedBy>Романова Татьяна Александровна</cp:lastModifiedBy>
  <cp:revision>12</cp:revision>
  <cp:lastPrinted>2024-10-15T06:28:00Z</cp:lastPrinted>
  <dcterms:created xsi:type="dcterms:W3CDTF">2024-10-14T15:01:00Z</dcterms:created>
  <dcterms:modified xsi:type="dcterms:W3CDTF">2024-10-16T11:20:00Z</dcterms:modified>
</cp:coreProperties>
</file>