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760FD" w14:textId="77777777" w:rsidR="006633D6" w:rsidRPr="00A8746B" w:rsidRDefault="00983340">
      <w:pPr>
        <w:widowControl w:val="0"/>
        <w:spacing w:after="0" w:line="240" w:lineRule="auto"/>
        <w:ind w:right="-1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46B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p w14:paraId="52B08FE4" w14:textId="77777777" w:rsidR="006633D6" w:rsidRPr="00A8746B" w:rsidRDefault="00983340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46B">
        <w:rPr>
          <w:rFonts w:ascii="Times New Roman" w:eastAsia="Times New Roman" w:hAnsi="Times New Roman" w:cs="Times New Roman"/>
          <w:sz w:val="28"/>
          <w:szCs w:val="28"/>
        </w:rPr>
        <w:t>Министерства по делам молодежи Республики Татарстан</w:t>
      </w:r>
    </w:p>
    <w:p w14:paraId="5A8D10B1" w14:textId="14276906" w:rsidR="006633D6" w:rsidRPr="00A8746B" w:rsidRDefault="00983340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46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2265D" w:rsidRPr="00A87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31B" w:rsidRPr="00A8746B">
        <w:rPr>
          <w:rFonts w:ascii="Times New Roman" w:eastAsia="Times New Roman" w:hAnsi="Times New Roman" w:cs="Times New Roman"/>
          <w:sz w:val="28"/>
          <w:szCs w:val="28"/>
        </w:rPr>
        <w:t>4 ноября</w:t>
      </w:r>
      <w:r w:rsidR="000509EA" w:rsidRPr="00A87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8CA" w:rsidRPr="00A8746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5231B" w:rsidRPr="00A8746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348CA" w:rsidRPr="00A8746B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A8746B">
        <w:rPr>
          <w:rFonts w:ascii="Times New Roman" w:eastAsia="Times New Roman" w:hAnsi="Times New Roman" w:cs="Times New Roman"/>
          <w:sz w:val="28"/>
          <w:szCs w:val="28"/>
        </w:rPr>
        <w:t>2024 г.</w:t>
      </w:r>
    </w:p>
    <w:p w14:paraId="70C64198" w14:textId="77777777" w:rsidR="006633D6" w:rsidRDefault="006633D6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1"/>
        <w:gridCol w:w="2126"/>
        <w:gridCol w:w="3971"/>
        <w:gridCol w:w="2691"/>
        <w:gridCol w:w="2069"/>
        <w:gridCol w:w="1900"/>
      </w:tblGrid>
      <w:tr w:rsidR="006633D6" w14:paraId="6450ABCC" w14:textId="77777777" w:rsidTr="00734F60">
        <w:trPr>
          <w:trHeight w:val="113"/>
        </w:trPr>
        <w:tc>
          <w:tcPr>
            <w:tcW w:w="425" w:type="dxa"/>
            <w:vAlign w:val="center"/>
          </w:tcPr>
          <w:p w14:paraId="2FED4DBD" w14:textId="3BE81548" w:rsidR="006633D6" w:rsidRDefault="00983340" w:rsidP="0002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vAlign w:val="center"/>
          </w:tcPr>
          <w:p w14:paraId="3DCC2B6C" w14:textId="77777777" w:rsidR="006633D6" w:rsidRDefault="00983340" w:rsidP="0002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5CAA9275" w14:textId="77777777" w:rsidR="006633D6" w:rsidRDefault="00983340" w:rsidP="0002364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126" w:type="dxa"/>
            <w:vAlign w:val="center"/>
          </w:tcPr>
          <w:p w14:paraId="16C167ED" w14:textId="77777777" w:rsidR="006633D6" w:rsidRDefault="00983340" w:rsidP="0002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241D2E6C" w14:textId="23A7DFF2" w:rsidR="006633D6" w:rsidRDefault="00983340" w:rsidP="004B1D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71" w:type="dxa"/>
            <w:vAlign w:val="center"/>
          </w:tcPr>
          <w:p w14:paraId="0E8A9D5C" w14:textId="77777777" w:rsidR="006633D6" w:rsidRDefault="00983340" w:rsidP="0002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14:paraId="76C387C5" w14:textId="77777777" w:rsidR="006633D6" w:rsidRDefault="00983340" w:rsidP="0002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2691" w:type="dxa"/>
            <w:vAlign w:val="center"/>
          </w:tcPr>
          <w:p w14:paraId="463C76FE" w14:textId="77777777" w:rsidR="006633D6" w:rsidRDefault="00983340" w:rsidP="0002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14:paraId="18ADD3CE" w14:textId="77777777" w:rsidR="006633D6" w:rsidRDefault="00983340" w:rsidP="0002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2069" w:type="dxa"/>
            <w:vAlign w:val="center"/>
          </w:tcPr>
          <w:p w14:paraId="5FA33E08" w14:textId="77777777" w:rsidR="006633D6" w:rsidRDefault="00983340" w:rsidP="0002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00" w:type="dxa"/>
            <w:vAlign w:val="center"/>
          </w:tcPr>
          <w:p w14:paraId="148F9B97" w14:textId="77777777" w:rsidR="006633D6" w:rsidRDefault="00983340" w:rsidP="0002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734F60" w:rsidRPr="00180CDC" w14:paraId="6F8F2A35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3FD35351" w14:textId="77777777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6DDBB8B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29 октября – 4 ноября</w:t>
            </w:r>
          </w:p>
          <w:p w14:paraId="6370A833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02F95" w14:textId="73F1969F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«Фэнсар», с. Билярск, Алексеевский район</w:t>
            </w:r>
          </w:p>
        </w:tc>
        <w:tc>
          <w:tcPr>
            <w:tcW w:w="2126" w:type="dxa"/>
          </w:tcPr>
          <w:p w14:paraId="389E22D9" w14:textId="162C59C2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Выездная сессия образовательной лаборатории «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Sanak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lab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71" w:type="dxa"/>
          </w:tcPr>
          <w:p w14:paraId="3E7C3507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«Организация отдыха детей и молодежи на 2019 - 2025 годы». «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Sanak-lab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включают в себя подготовку к олимпиадному программированию, изучение компьютерной лингвистики и речевых технологий, 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-разработок и робототехники; создание мобильных приложений и компьютерных игр, изучение 3d-моделированию для детей и молодежи Республики Татарстан. Образовательную программу ведут лучшие студенты, аспиранты и преподаватели Республики Татарстан.</w:t>
            </w:r>
          </w:p>
          <w:p w14:paraId="3E0B274F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ABAFC2" w14:textId="4CEFCC6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85</w:t>
            </w:r>
          </w:p>
        </w:tc>
        <w:tc>
          <w:tcPr>
            <w:tcW w:w="2691" w:type="dxa"/>
          </w:tcPr>
          <w:p w14:paraId="46825F8C" w14:textId="268168EE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69" w:type="dxa"/>
          </w:tcPr>
          <w:p w14:paraId="4DA34050" w14:textId="77777777" w:rsidR="00734F60" w:rsidRPr="00180CDC" w:rsidRDefault="00734F60" w:rsidP="00180CD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0AE70C57" w14:textId="77777777" w:rsidR="00734F60" w:rsidRPr="00180CDC" w:rsidRDefault="00734F60" w:rsidP="00180CD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984EEF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14:paraId="7818EED4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60" w:rsidRPr="00180CDC" w14:paraId="3EA8AADC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36F1D800" w14:textId="77777777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14:paraId="5CD11FD3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30 октября – 5 ноября</w:t>
            </w:r>
          </w:p>
          <w:p w14:paraId="5DBEC0A9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F840FA" w14:textId="79F1F985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с. Троицкое, 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180C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2126" w:type="dxa"/>
          </w:tcPr>
          <w:p w14:paraId="2CE1B3E1" w14:textId="52FE5342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Выездная осенняя сессия Школы олимпиадной подготовки, подготовки к ЕГЭ и ОГЭ «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Сәләт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-Олимп»</w:t>
            </w:r>
          </w:p>
        </w:tc>
        <w:tc>
          <w:tcPr>
            <w:tcW w:w="3971" w:type="dxa"/>
          </w:tcPr>
          <w:p w14:paraId="01CCF335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Школа олимпиадной подготовки, подготовки к ЕГЭ и ОГЭ «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Сәләт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-Олимп» – это образовательный проект </w:t>
            </w: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направленный на работу с одаренной молодежью Республики Татарстан, который реализовывается с 2018 года.</w:t>
            </w: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Цель проекта – создание современного образовательного пространства, условий и возможностей для получения качественного уровня знаний для обучающихся - победителей предметных олимпиад с учетом их индивидуальных образовательных потребностей с заточкой на последующие победы.</w:t>
            </w:r>
          </w:p>
          <w:p w14:paraId="2E9ADEC5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E785B" w14:textId="0660ECFC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150</w:t>
            </w:r>
          </w:p>
        </w:tc>
        <w:tc>
          <w:tcPr>
            <w:tcW w:w="2691" w:type="dxa"/>
          </w:tcPr>
          <w:p w14:paraId="4B1C2F0C" w14:textId="4F70399E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Татарстанский региональный </w:t>
            </w: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молодежный фонд «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69" w:type="dxa"/>
          </w:tcPr>
          <w:p w14:paraId="1F5F3379" w14:textId="77777777" w:rsidR="00734F60" w:rsidRPr="00180CDC" w:rsidRDefault="00734F60" w:rsidP="00180CD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224670F7" w14:textId="77777777" w:rsidR="00734F60" w:rsidRPr="00180CDC" w:rsidRDefault="00734F60" w:rsidP="00180CD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45C018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14:paraId="75E71F4C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60" w:rsidRPr="00180CDC" w14:paraId="52B61C76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42B619DF" w14:textId="61468B5C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27CF3BD" w14:textId="1C92E7D6" w:rsidR="00734F60" w:rsidRPr="00180CDC" w:rsidRDefault="00734F60" w:rsidP="00180CDC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 – 10 ноября</w:t>
            </w:r>
          </w:p>
          <w:p w14:paraId="4E9F71A0" w14:textId="77777777" w:rsidR="00734F60" w:rsidRPr="00180CDC" w:rsidRDefault="00734F60" w:rsidP="00180CDC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5F0B5115" w14:textId="55D6EA6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Казань</w:t>
            </w:r>
          </w:p>
        </w:tc>
        <w:tc>
          <w:tcPr>
            <w:tcW w:w="2126" w:type="dxa"/>
          </w:tcPr>
          <w:p w14:paraId="503280FF" w14:textId="30EB651C" w:rsidR="00734F60" w:rsidRPr="00180CD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Очные испытания Республиканской премии медиа-достижений «</w:t>
            </w:r>
            <w:proofErr w:type="spellStart"/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</w:t>
            </w:r>
            <w:proofErr w:type="spellEnd"/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71" w:type="dxa"/>
          </w:tcPr>
          <w:p w14:paraId="5192A808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Студенческий проект «Премия медиа-достижений «</w:t>
            </w:r>
            <w:proofErr w:type="spellStart"/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</w:t>
            </w:r>
            <w:proofErr w:type="spellEnd"/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направлен на поддержку молодых талантов в области медиа и журналистики. Цель премии — выявить и поощрить выдающиеся достижения студентов и молодых специалистов, работающих в сфере медиа, а также мотивировать их к творческому развитию и профессиональному росту</w:t>
            </w:r>
          </w:p>
          <w:p w14:paraId="024511FA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3C8BA5D5" w14:textId="253C9108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 w:rsidRPr="00180CDC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100</w:t>
            </w:r>
          </w:p>
        </w:tc>
        <w:tc>
          <w:tcPr>
            <w:tcW w:w="2691" w:type="dxa"/>
          </w:tcPr>
          <w:p w14:paraId="5465A522" w14:textId="6D215AD4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069" w:type="dxa"/>
          </w:tcPr>
          <w:p w14:paraId="5A7CF180" w14:textId="01AC1A1A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900" w:type="dxa"/>
          </w:tcPr>
          <w:p w14:paraId="0649A7C6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734F60" w:rsidRPr="00180CDC" w14:paraId="2D778719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014D82D8" w14:textId="77777777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0DA0979" w14:textId="4AD4B8D6" w:rsidR="00734F60" w:rsidRPr="00F713E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sz w:val="24"/>
                <w:szCs w:val="24"/>
              </w:rPr>
              <w:t>3-5 ноября</w:t>
            </w:r>
          </w:p>
          <w:p w14:paraId="07AA2C0B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679B" w14:textId="5DC3B724" w:rsidR="00734F60" w:rsidRPr="00F713E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</w:t>
            </w:r>
            <w:r w:rsidRPr="00F7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допризывной подготовки молодежи «Патриот»</w:t>
            </w:r>
            <w:r w:rsidRPr="00F713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13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г. Казань,</w:t>
            </w:r>
          </w:p>
          <w:p w14:paraId="15A13924" w14:textId="0E5B7556" w:rsidR="00734F60" w:rsidRPr="00F713EC" w:rsidRDefault="00734F60" w:rsidP="00180CDC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ул. Крутовская, д.20</w:t>
            </w:r>
          </w:p>
        </w:tc>
        <w:tc>
          <w:tcPr>
            <w:tcW w:w="2126" w:type="dxa"/>
          </w:tcPr>
          <w:p w14:paraId="6519D50C" w14:textId="65B1176B" w:rsidR="00734F60" w:rsidRPr="00F713E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Слет военно-патриотических клубов</w:t>
            </w:r>
          </w:p>
        </w:tc>
        <w:tc>
          <w:tcPr>
            <w:tcW w:w="3971" w:type="dxa"/>
          </w:tcPr>
          <w:p w14:paraId="55DC4008" w14:textId="400478B6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Целью Слёта является вовлечение молодежи в деятельность патриотического движения в целях сохранения и продолжения исторических и национально-культурных традиций.</w:t>
            </w:r>
          </w:p>
          <w:p w14:paraId="7D915CC7" w14:textId="3855D245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задачи Слёта:</w:t>
            </w:r>
          </w:p>
          <w:p w14:paraId="4CA13162" w14:textId="4F707403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Создать условия для формирования социально-значимых патриотических ценностей, </w:t>
            </w: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взглядов и убеждений, направленных на совершенствование работы по патриотическому воспитанию в Военно-патриотических клубах;</w:t>
            </w:r>
          </w:p>
          <w:p w14:paraId="5EF05670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у молодежи активной жизненной позиции, готовности к участию в общественно-политической жизни страны и в государственной деятельности;</w:t>
            </w:r>
          </w:p>
          <w:p w14:paraId="4530FEB9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Организовать и провести образовательные программы, нацеленные на повышение эффективности инновационной, творческой и социально-значимой деятельности;</w:t>
            </w:r>
          </w:p>
          <w:p w14:paraId="03A8D89A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- Выявить и подготовить эффективные команды для создания и реализации проектов и программ в сфере патриотического воспитания;</w:t>
            </w:r>
          </w:p>
          <w:p w14:paraId="7F8A33CE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- Профессиональная ориентация молодежи на службу в Вооруженных силах;</w:t>
            </w:r>
          </w:p>
          <w:p w14:paraId="73F257F3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Развитие, популяризация и пропаганда военно-прикладных видов спорта.</w:t>
            </w:r>
          </w:p>
          <w:p w14:paraId="3324F7B2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0F10D4" w14:textId="2C3F293A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250</w:t>
            </w:r>
          </w:p>
        </w:tc>
        <w:tc>
          <w:tcPr>
            <w:tcW w:w="2691" w:type="dxa"/>
          </w:tcPr>
          <w:p w14:paraId="0E1D6D71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C05608A" w14:textId="19FC3396" w:rsidR="00734F60" w:rsidRPr="00F713E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</w:t>
            </w:r>
            <w:r w:rsidRPr="00F7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допризывной подготовки молодежи «Патриот»</w:t>
            </w:r>
            <w:r w:rsidRPr="00F713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9" w:type="dxa"/>
          </w:tcPr>
          <w:p w14:paraId="755591EE" w14:textId="7B53C96C" w:rsidR="00734F60" w:rsidRPr="00F713E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1900" w:type="dxa"/>
          </w:tcPr>
          <w:p w14:paraId="6ECC44C7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734F60" w:rsidRPr="00180CDC" w14:paraId="6D842FDB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3537B4E4" w14:textId="6A5D23FB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4A6E8EA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4 ноября</w:t>
            </w:r>
          </w:p>
          <w:p w14:paraId="02422C8F" w14:textId="77777777" w:rsidR="00734F60" w:rsidRPr="00180CDC" w:rsidRDefault="00734F60" w:rsidP="00180CD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40B5E" w14:textId="14CB9BE8" w:rsidR="00734F60" w:rsidRPr="00180CDC" w:rsidRDefault="00734F60" w:rsidP="00180CD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пл. Свободы, 2, холл Татарского государственного театра оперы и балета имени Мусы </w:t>
            </w:r>
            <w:proofErr w:type="spellStart"/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</w:p>
          <w:p w14:paraId="35236812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C3AD4" w14:textId="7924EF70" w:rsidR="00734F60" w:rsidRPr="00180CD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Участие в Концерте в честь Дня народного единства</w:t>
            </w:r>
          </w:p>
        </w:tc>
        <w:tc>
          <w:tcPr>
            <w:tcW w:w="3971" w:type="dxa"/>
          </w:tcPr>
          <w:p w14:paraId="190287D0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Выступление хора студенческих отрядов Республики Татарстан в холле Татарского государственного театра оперы и балета имени Мусы </w:t>
            </w:r>
            <w:proofErr w:type="spellStart"/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Джалиля</w:t>
            </w:r>
            <w:proofErr w:type="spellEnd"/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в честь Дня народного единства с композицией «Семья».</w:t>
            </w:r>
          </w:p>
          <w:p w14:paraId="1120EE3D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2F49AB03" w14:textId="37604C10" w:rsidR="00734F60" w:rsidRPr="00180CDC" w:rsidRDefault="00734F60" w:rsidP="00180CDC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  <w:t>Количество участников: 12</w:t>
            </w:r>
          </w:p>
        </w:tc>
        <w:tc>
          <w:tcPr>
            <w:tcW w:w="2691" w:type="dxa"/>
          </w:tcPr>
          <w:p w14:paraId="3ACA9930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8325D52" w14:textId="055A399A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</w:t>
            </w:r>
            <w:r w:rsidRPr="0018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069" w:type="dxa"/>
          </w:tcPr>
          <w:p w14:paraId="79992926" w14:textId="1ED40319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0C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180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14:paraId="03CC8388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2D459" w14:textId="6E9DA0E6" w:rsidR="00734F60" w:rsidRPr="00180CD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900" w:type="dxa"/>
          </w:tcPr>
          <w:p w14:paraId="5C09580F" w14:textId="11F0EBBF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С.А. </w:t>
            </w:r>
            <w:proofErr w:type="spellStart"/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Галиева</w:t>
            </w:r>
            <w:proofErr w:type="spellEnd"/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-Мустафина (по согласованию)</w:t>
            </w:r>
          </w:p>
        </w:tc>
      </w:tr>
      <w:tr w:rsidR="00734F60" w:rsidRPr="00180CDC" w14:paraId="686DFBFC" w14:textId="77777777" w:rsidTr="00180CDC">
        <w:trPr>
          <w:trHeight w:val="2592"/>
        </w:trPr>
        <w:tc>
          <w:tcPr>
            <w:tcW w:w="425" w:type="dxa"/>
            <w:vAlign w:val="center"/>
          </w:tcPr>
          <w:p w14:paraId="2F7B3F8B" w14:textId="77777777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B9D2A70" w14:textId="59AC4716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14:paraId="3771FF6D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182F3" w14:textId="2B60D24A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Все детские оздоровительные лагеря Республики Татарстан</w:t>
            </w:r>
          </w:p>
        </w:tc>
        <w:tc>
          <w:tcPr>
            <w:tcW w:w="2126" w:type="dxa"/>
          </w:tcPr>
          <w:p w14:paraId="3A497ABF" w14:textId="3C70249E" w:rsidR="00734F60" w:rsidRPr="00180CDC" w:rsidRDefault="00734F60" w:rsidP="00180CDC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 в детских оздоровительных лагерях Республики Татарстан - «День народного единства»</w:t>
            </w:r>
          </w:p>
        </w:tc>
        <w:tc>
          <w:tcPr>
            <w:tcW w:w="3971" w:type="dxa"/>
          </w:tcPr>
          <w:p w14:paraId="2FF6BC64" w14:textId="3539A308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Дни единых действий проводятся по единым федеральным методическим рекомендациям и материалам.</w:t>
            </w:r>
          </w:p>
        </w:tc>
        <w:tc>
          <w:tcPr>
            <w:tcW w:w="2691" w:type="dxa"/>
          </w:tcPr>
          <w:p w14:paraId="4AEFA9DE" w14:textId="77777777" w:rsidR="00180CDC" w:rsidRPr="00180CDC" w:rsidRDefault="00180CDC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7A61B5A" w14:textId="4ECA88D1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2069" w:type="dxa"/>
          </w:tcPr>
          <w:p w14:paraId="302885DE" w14:textId="77777777" w:rsidR="008F753E" w:rsidRPr="00180CDC" w:rsidRDefault="008F753E" w:rsidP="008F75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180C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14:paraId="2A740910" w14:textId="4619D9D1" w:rsidR="00734F60" w:rsidRPr="00180CDC" w:rsidRDefault="008F753E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Давлетчин</w:t>
            </w:r>
            <w:proofErr w:type="spellEnd"/>
            <w:r w:rsidRPr="00180CDC">
              <w:rPr>
                <w:rFonts w:ascii="Times New Roman" w:hAnsi="Times New Roman" w:cs="Times New Roman"/>
                <w:sz w:val="24"/>
                <w:szCs w:val="24"/>
              </w:rPr>
              <w:t xml:space="preserve"> И.Л</w:t>
            </w:r>
          </w:p>
        </w:tc>
        <w:tc>
          <w:tcPr>
            <w:tcW w:w="1900" w:type="dxa"/>
          </w:tcPr>
          <w:p w14:paraId="408C7B96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734F60" w:rsidRPr="00180CDC" w14:paraId="4BFBAEC5" w14:textId="77777777" w:rsidTr="009A044A">
        <w:trPr>
          <w:trHeight w:val="2814"/>
        </w:trPr>
        <w:tc>
          <w:tcPr>
            <w:tcW w:w="425" w:type="dxa"/>
            <w:vAlign w:val="center"/>
          </w:tcPr>
          <w:p w14:paraId="0A713B2A" w14:textId="123A530A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1733FB3" w14:textId="1037FB92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80CDC"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11 ноября</w:t>
            </w:r>
          </w:p>
          <w:p w14:paraId="30D8ABF7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F76591" w14:textId="5CF8691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14:paraId="12004512" w14:textId="4C6352BB" w:rsidR="00734F60" w:rsidRPr="00180CD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Дистанционный этап Театрального фестиваля «</w:t>
            </w:r>
            <w:proofErr w:type="spellStart"/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71" w:type="dxa"/>
          </w:tcPr>
          <w:p w14:paraId="47627B47" w14:textId="77777777" w:rsidR="00734F60" w:rsidRPr="00180CDC" w:rsidRDefault="00734F60" w:rsidP="00180CDC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Театральный фестиваль «</w:t>
            </w:r>
            <w:proofErr w:type="spellStart"/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— это молодежный проект, который представляет собой дистанционный конкурс театральных постановок на заданную тематику среди творческих коллективов Республики Татарстан.</w:t>
            </w:r>
          </w:p>
          <w:p w14:paraId="756B73E0" w14:textId="77777777" w:rsidR="00734F60" w:rsidRPr="00180CDC" w:rsidRDefault="00734F60" w:rsidP="00180CDC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666B67" w14:textId="5311E25F" w:rsidR="00734F60" w:rsidRPr="00180CD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691" w:type="dxa"/>
          </w:tcPr>
          <w:p w14:paraId="07331A2D" w14:textId="776DB909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69" w:type="dxa"/>
          </w:tcPr>
          <w:p w14:paraId="4E7FD5F6" w14:textId="310D6F48" w:rsidR="00734F60" w:rsidRPr="00180CD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900" w:type="dxa"/>
          </w:tcPr>
          <w:p w14:paraId="19401F41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4F60" w:rsidRPr="00180CDC" w14:paraId="65040488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1F3FEC80" w14:textId="62906DF6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F0523F3" w14:textId="77777777" w:rsidR="00180CDC" w:rsidRPr="00180CDC" w:rsidRDefault="00180CDC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11 ноября</w:t>
            </w:r>
          </w:p>
          <w:p w14:paraId="6CD8369C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60A158" w14:textId="710951B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14:paraId="001AABAD" w14:textId="4622E820" w:rsidR="00734F60" w:rsidRPr="00180CDC" w:rsidRDefault="00734F60" w:rsidP="00180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лекториев по тематике профилактики деструктивных проявлений</w:t>
            </w:r>
          </w:p>
        </w:tc>
        <w:tc>
          <w:tcPr>
            <w:tcW w:w="3971" w:type="dxa"/>
          </w:tcPr>
          <w:p w14:paraId="49DECAF7" w14:textId="2A4A005C" w:rsidR="00734F60" w:rsidRPr="00180CDC" w:rsidRDefault="00734F60" w:rsidP="00180CDC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  <w:r w:rsidRPr="00180CDC">
              <w:rPr>
                <w:color w:val="000000"/>
                <w:sz w:val="24"/>
                <w:szCs w:val="24"/>
              </w:rPr>
              <w:t>Цикл лекториев по тематике профилактики деструктивных проявлений проводится в рамках акций, приуроченных ко дню народного единства, 4 ноября</w:t>
            </w:r>
          </w:p>
          <w:p w14:paraId="7F5640E6" w14:textId="77777777" w:rsidR="00734F60" w:rsidRPr="00180CDC" w:rsidRDefault="00734F60" w:rsidP="00180CDC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</w:p>
          <w:p w14:paraId="1A38C552" w14:textId="7EA35FD5" w:rsidR="00734F60" w:rsidRPr="00180CDC" w:rsidRDefault="00734F60" w:rsidP="00180CDC">
            <w:pPr>
              <w:pStyle w:val="a7"/>
              <w:spacing w:line="276" w:lineRule="auto"/>
              <w:ind w:right="6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180CDC">
              <w:rPr>
                <w:i/>
                <w:color w:val="000000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2691" w:type="dxa"/>
          </w:tcPr>
          <w:p w14:paraId="0EF69A7C" w14:textId="278D5B7F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="00180CDC"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69" w:type="dxa"/>
          </w:tcPr>
          <w:p w14:paraId="259131AA" w14:textId="66FBA119" w:rsidR="00734F60" w:rsidRPr="00180CD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900" w:type="dxa"/>
            <w:vAlign w:val="center"/>
          </w:tcPr>
          <w:p w14:paraId="4E2B0FA5" w14:textId="77777777" w:rsidR="00734F60" w:rsidRPr="00180CDC" w:rsidRDefault="00734F60" w:rsidP="00734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4F60" w:rsidRPr="00180CDC" w14:paraId="4CBDECD8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174CA24D" w14:textId="77777777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45B14B9" w14:textId="37769377" w:rsidR="00734F60" w:rsidRPr="00180CDC" w:rsidRDefault="00180CDC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– </w:t>
            </w:r>
            <w:r w:rsidR="00734F60" w:rsidRPr="00180CDC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  <w:p w14:paraId="6536F5C4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20A9" w14:textId="087F4416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ДОЛ «</w:t>
            </w:r>
            <w:proofErr w:type="spellStart"/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A20F88B" w14:textId="1563B857" w:rsidR="00734F60" w:rsidRPr="00180CDC" w:rsidRDefault="00734F60" w:rsidP="00180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БПЛА «Архангел»</w:t>
            </w:r>
          </w:p>
        </w:tc>
        <w:tc>
          <w:tcPr>
            <w:tcW w:w="3971" w:type="dxa"/>
          </w:tcPr>
          <w:p w14:paraId="2DA3ABDC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АНО «РЦ ПТИМ РТ», центр «Авангард» при поддержке Министерства по делам молодежи Республики Татарстан 6-8 ноября 2024 года на базе детского оздоровительного лагеря «</w:t>
            </w:r>
            <w:proofErr w:type="spellStart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» реализуют проект «Школа БПЛА «Архангел» по основам управления и эксплуатации БАС (беспилотной авиационной системы) с видом от первого лица (FPV).</w:t>
            </w:r>
          </w:p>
          <w:p w14:paraId="7B04F0FB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рассчитана на один рабочий день, начало занятий в 9:00. Для участников предоставляется бесплатное питание, при необходимости – проживание.</w:t>
            </w:r>
          </w:p>
          <w:p w14:paraId="079DDA21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EBBDCA" w14:textId="41300F7A" w:rsidR="00734F60" w:rsidRPr="00180CDC" w:rsidRDefault="00734F60" w:rsidP="00180CDC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  <w:r w:rsidRPr="00180CDC">
              <w:rPr>
                <w:bCs/>
                <w:i/>
                <w:iCs/>
                <w:sz w:val="24"/>
                <w:szCs w:val="24"/>
              </w:rPr>
              <w:t>Количество участников: 90</w:t>
            </w:r>
          </w:p>
        </w:tc>
        <w:tc>
          <w:tcPr>
            <w:tcW w:w="2691" w:type="dxa"/>
          </w:tcPr>
          <w:p w14:paraId="37FF17E3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7DCF1A9" w14:textId="504442E5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  <w:r w:rsidRPr="00180C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9" w:type="dxa"/>
          </w:tcPr>
          <w:p w14:paraId="422F9CDD" w14:textId="65C72674" w:rsidR="00734F60" w:rsidRPr="00180CD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1900" w:type="dxa"/>
          </w:tcPr>
          <w:p w14:paraId="37A1942A" w14:textId="77777777" w:rsidR="00734F60" w:rsidRPr="00180CDC" w:rsidRDefault="00734F60" w:rsidP="00734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4F60" w:rsidRPr="00180CDC" w14:paraId="4C04437F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446FCF56" w14:textId="77777777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D15DF3A" w14:textId="6BCE9827" w:rsidR="00180CDC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 ноября</w:t>
            </w:r>
          </w:p>
          <w:p w14:paraId="0CF8673D" w14:textId="77777777" w:rsidR="00180CDC" w:rsidRPr="00180CDC" w:rsidRDefault="00180CDC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0C41289D" w14:textId="3ED01DFF" w:rsidR="00734F60" w:rsidRPr="00180CDC" w:rsidRDefault="00180CDC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Ш</w:t>
            </w:r>
            <w:r w:rsidR="00734F60"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кола</w:t>
            </w:r>
            <w:r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="00734F60"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proofErr w:type="spellStart"/>
            <w:r w:rsidR="00734F60"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Адымнар</w:t>
            </w:r>
            <w:proofErr w:type="spellEnd"/>
            <w:r w:rsidR="00734F60"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14:paraId="3ABFBE3E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 Казань</w:t>
            </w:r>
          </w:p>
          <w:p w14:paraId="68F214A2" w14:textId="77777777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ул. Бондаренко, д.32</w:t>
            </w:r>
          </w:p>
          <w:p w14:paraId="1071EA17" w14:textId="2A0E68F7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14:paraId="7D2E31A5" w14:textId="37085FD6" w:rsidR="00734F60" w:rsidRPr="00180CDC" w:rsidRDefault="00734F60" w:rsidP="00180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Лит</w:t>
            </w:r>
            <w:r w:rsidR="008F753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ературно-музыкальный спектакль «Я ЛЮБЛЮ, тебя Россия»</w:t>
            </w:r>
          </w:p>
        </w:tc>
        <w:tc>
          <w:tcPr>
            <w:tcW w:w="3971" w:type="dxa"/>
          </w:tcPr>
          <w:p w14:paraId="1E34DC9E" w14:textId="2D067609" w:rsidR="00734F60" w:rsidRPr="00180CDC" w:rsidRDefault="00734F60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концерте: «Я люблю тебя Россия» прозвучат песни, стихи, восхваляющие нашу Родину, в исполнении участников Арт-резиденции «Созвездие-Йолдызлык». Концертные номера наполнены глубоким патриотизмом, гордостью и любовью к нашей стране.</w:t>
            </w:r>
          </w:p>
          <w:p w14:paraId="6BEAF48F" w14:textId="77777777" w:rsidR="00180CDC" w:rsidRPr="00180CDC" w:rsidRDefault="00180CDC" w:rsidP="00180C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7033771B" w14:textId="5A921FE8" w:rsidR="00734F60" w:rsidRPr="00180CDC" w:rsidRDefault="00180CDC" w:rsidP="00180CDC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  <w:r w:rsidRPr="00180CDC">
              <w:rPr>
                <w:bCs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691" w:type="dxa"/>
          </w:tcPr>
          <w:p w14:paraId="016D43DE" w14:textId="4107AE3C" w:rsidR="00734F60" w:rsidRPr="00180CD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80CD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2069" w:type="dxa"/>
          </w:tcPr>
          <w:p w14:paraId="5EB40E89" w14:textId="77777777" w:rsidR="00734F60" w:rsidRPr="00180CDC" w:rsidRDefault="00734F60" w:rsidP="00180CD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57D15544" w14:textId="77777777" w:rsidR="00734F60" w:rsidRPr="00180CD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4C105B2" w14:textId="77777777" w:rsidR="00734F60" w:rsidRPr="00180CDC" w:rsidRDefault="00734F60" w:rsidP="00734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4F60" w:rsidRPr="00180CDC" w14:paraId="4EFEEADF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088FF88A" w14:textId="77777777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C9E7656" w14:textId="2FF4AA93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AE7DCA">
              <w:rPr>
                <w:rFonts w:ascii="Times New Roman" w:hAnsi="Times New Roman" w:cs="Times New Roman"/>
                <w:bCs/>
                <w:sz w:val="24"/>
                <w:szCs w:val="24"/>
              </w:rPr>
              <w:t>,8</w:t>
            </w: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</w:t>
            </w:r>
          </w:p>
          <w:p w14:paraId="262E8F8B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459A37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8.00-21.30</w:t>
            </w:r>
          </w:p>
          <w:p w14:paraId="003A1E34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A56BC9" w14:textId="294A82EC" w:rsidR="00734F60" w:rsidRPr="00F713EC" w:rsidRDefault="00180CDC" w:rsidP="00180CDC">
            <w:pPr>
              <w:pStyle w:val="aa"/>
              <w:widowControl w:val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г. Казань</w:t>
            </w:r>
            <w:r w:rsidR="00734F60" w:rsidRPr="00F713E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</w:t>
            </w:r>
          </w:p>
          <w:p w14:paraId="7524CF04" w14:textId="50BE7AD7" w:rsidR="00734F60" w:rsidRPr="00F713EC" w:rsidRDefault="00734F60" w:rsidP="00180CDC">
            <w:pPr>
              <w:pStyle w:val="aa"/>
              <w:widowControl w:val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концертный зал ФГБОУ ВО «Поволжский </w:t>
            </w:r>
            <w:proofErr w:type="spellStart"/>
            <w:r w:rsidRPr="00F713E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ГУФКСиТ</w:t>
            </w:r>
            <w:proofErr w:type="spellEnd"/>
            <w:r w:rsidRPr="00F713E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»</w:t>
            </w:r>
          </w:p>
          <w:p w14:paraId="2026C23E" w14:textId="77777777" w:rsidR="00734F60" w:rsidRPr="00F713EC" w:rsidRDefault="00734F60" w:rsidP="00180CDC">
            <w:pPr>
              <w:pStyle w:val="aa"/>
              <w:widowControl w:val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lastRenderedPageBreak/>
              <w:t>Деревня Универсиады, д.35</w:t>
            </w:r>
          </w:p>
          <w:p w14:paraId="163E7ABC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F74567" w14:textId="57517181" w:rsidR="00734F60" w:rsidRPr="00F713EC" w:rsidRDefault="00734F60" w:rsidP="00180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Суперфинал</w:t>
            </w:r>
            <w:r w:rsidR="008F75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XI</w:t>
            </w:r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 ежегодного открытого республиканского  телевизионного фестиваля творчества работающей молодежи «Наше </w:t>
            </w:r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время-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Безнен</w:t>
            </w:r>
            <w:proofErr w:type="spellEnd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bookmarkStart w:id="0" w:name="_GoBack"/>
            <w:bookmarkEnd w:id="0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аман</w:t>
            </w:r>
            <w:proofErr w:type="spellEnd"/>
            <w:r w:rsidR="00A4320B"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71" w:type="dxa"/>
          </w:tcPr>
          <w:p w14:paraId="6CECEE12" w14:textId="77777777" w:rsidR="008F753E" w:rsidRDefault="008F753E" w:rsidP="008F75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00B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Финал фестиваля проводится в г. Казани. В финале фестиваля принимают участие индивидуальные исполнители, творческие коллективы, которые являются обладателями призовых мест зональных туров фестиваля, а также команды организаций, занявшие призовое место в </w:t>
            </w:r>
            <w:r w:rsidRPr="00200B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общекомандном зачете зонального тура фестиваля.</w:t>
            </w:r>
            <w:r w:rsidRPr="00200BF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  <w:p w14:paraId="587615B5" w14:textId="77777777" w:rsidR="008F753E" w:rsidRPr="00200BF5" w:rsidRDefault="008F753E" w:rsidP="008F753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200BF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Гран-при фестиваля присуждается команде организации, набравшей наибольшее количество баллов по итогам всех номинаций финала. При подсчете общекомандного результата в зачет идет наивысшая оценка по каждой номинации фестиваля (в случае равенства количества баллов победитель определяется по совокупности всех баллов по всем номинациям). В случае невозможности определения победителя по совокупности достижений, Гран-при присуждается решением жюри.</w:t>
            </w:r>
          </w:p>
          <w:p w14:paraId="452BB39E" w14:textId="77777777" w:rsidR="008F753E" w:rsidRPr="00200BF5" w:rsidRDefault="008F753E" w:rsidP="008F75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2E68B8" w14:textId="38969FB2" w:rsidR="00734F60" w:rsidRPr="00F713EC" w:rsidRDefault="008F753E" w:rsidP="008F753E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  <w:r w:rsidRPr="00200BF5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>
              <w:rPr>
                <w:bCs/>
                <w:i/>
                <w:sz w:val="24"/>
                <w:szCs w:val="24"/>
              </w:rPr>
              <w:t>2</w:t>
            </w:r>
            <w:r w:rsidRPr="00200BF5">
              <w:rPr>
                <w:bCs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2691" w:type="dxa"/>
          </w:tcPr>
          <w:p w14:paraId="51742EB0" w14:textId="123C788B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713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</w:t>
            </w:r>
            <w:r w:rsidRPr="00F713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«Созвездие - Йолдызлык»</w:t>
            </w:r>
          </w:p>
        </w:tc>
        <w:tc>
          <w:tcPr>
            <w:tcW w:w="2069" w:type="dxa"/>
          </w:tcPr>
          <w:p w14:paraId="34E92F2F" w14:textId="77777777" w:rsidR="00734F60" w:rsidRPr="00F713EC" w:rsidRDefault="00734F60" w:rsidP="00180CD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712FF997" w14:textId="77777777" w:rsidR="00734F60" w:rsidRPr="00F713E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8870606" w14:textId="77777777" w:rsidR="00734F60" w:rsidRPr="00F713EC" w:rsidRDefault="00734F60" w:rsidP="00734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4F60" w:rsidRPr="00180CDC" w14:paraId="7E3D1932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10B1FA37" w14:textId="77777777" w:rsidR="00734F60" w:rsidRPr="00180CDC" w:rsidRDefault="00734F60" w:rsidP="00734F60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0C3EAE0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 ноября</w:t>
            </w:r>
          </w:p>
          <w:p w14:paraId="2716742F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373FCA1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Культурно-спортивный комплекс «</w:t>
            </w:r>
            <w:proofErr w:type="spellStart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Уникс</w:t>
            </w:r>
            <w:proofErr w:type="spellEnd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»,</w:t>
            </w:r>
          </w:p>
          <w:p w14:paraId="33AF5FE4" w14:textId="7777777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9FE7888" w14:textId="367B7554" w:rsidR="00734F60" w:rsidRPr="00F713EC" w:rsidRDefault="00180CDC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734F60"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.Казань</w:t>
            </w:r>
            <w:proofErr w:type="spellEnd"/>
          </w:p>
          <w:p w14:paraId="16D8B8F8" w14:textId="6262D6EA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ул. Профессора </w:t>
            </w:r>
            <w:proofErr w:type="spellStart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Нужина</w:t>
            </w:r>
            <w:proofErr w:type="spellEnd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д. 2.</w:t>
            </w:r>
          </w:p>
        </w:tc>
        <w:tc>
          <w:tcPr>
            <w:tcW w:w="2126" w:type="dxa"/>
          </w:tcPr>
          <w:p w14:paraId="04DBC33A" w14:textId="0156CB8A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 игра «</w:t>
            </w: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Кубок чемпионов», посвященная 30-летию движения КВН Республики Татарстан</w:t>
            </w:r>
          </w:p>
          <w:p w14:paraId="133CC349" w14:textId="77777777" w:rsidR="00734F60" w:rsidRPr="00F713EC" w:rsidRDefault="00734F60" w:rsidP="00180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9ACEDC5" w14:textId="07495FA8" w:rsidR="00734F60" w:rsidRPr="00F713EC" w:rsidRDefault="00734F60" w:rsidP="00180CDC">
            <w:pPr>
              <w:widowControl w:val="0"/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подготовки юбилейных мероприятий будет проведен концерт ярких выступлений выходцев движения, изготовлена книга о выдающихся людях и событиях трех десятилетий движения </w:t>
            </w:r>
            <w:r w:rsidRPr="00F713EC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Клуба веселых и находчивых Республики Татарстан</w:t>
            </w: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снят документальный фильм с участием самых ярких представителей движения</w:t>
            </w:r>
          </w:p>
          <w:p w14:paraId="1D1C7C0C" w14:textId="62E8E399" w:rsidR="00734F60" w:rsidRPr="00F713EC" w:rsidRDefault="00734F60" w:rsidP="00180CDC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  <w:r w:rsidRPr="00F713EC">
              <w:rPr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180CDC" w:rsidRPr="00F713EC">
              <w:rPr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F713EC">
              <w:rPr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1200</w:t>
            </w:r>
          </w:p>
        </w:tc>
        <w:tc>
          <w:tcPr>
            <w:tcW w:w="2691" w:type="dxa"/>
          </w:tcPr>
          <w:p w14:paraId="68CF987F" w14:textId="564B5797" w:rsidR="00734F60" w:rsidRPr="00F713EC" w:rsidRDefault="00734F60" w:rsidP="00180C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F713EC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 Государственное бюджетное учреждение «Молодежный центр Республики </w:t>
            </w:r>
            <w:r w:rsidR="00180CDC" w:rsidRPr="00F713EC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Татарстан», движение</w:t>
            </w:r>
            <w:r w:rsidRPr="00F713EC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 Клуба веселых и находчивых Республики Татарстан</w:t>
            </w:r>
          </w:p>
        </w:tc>
        <w:tc>
          <w:tcPr>
            <w:tcW w:w="2069" w:type="dxa"/>
          </w:tcPr>
          <w:p w14:paraId="7F1A2C8E" w14:textId="04170ADC" w:rsidR="00734F60" w:rsidRPr="00F713EC" w:rsidRDefault="00734F60" w:rsidP="00180CD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1900" w:type="dxa"/>
          </w:tcPr>
          <w:p w14:paraId="2A2C3D6C" w14:textId="77777777" w:rsidR="00734F60" w:rsidRPr="00F713EC" w:rsidRDefault="00734F60" w:rsidP="00734F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16705489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4200ACFD" w14:textId="77777777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BE494D3" w14:textId="60659A4F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sz w:val="24"/>
                <w:szCs w:val="24"/>
              </w:rPr>
              <w:t xml:space="preserve">7 -9 ноября </w:t>
            </w:r>
          </w:p>
          <w:p w14:paraId="34DDB68C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948BE" w14:textId="6B2E486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F7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«Многопрофильный лицей «Здоровое поколение» Республика Татарстан</w:t>
            </w:r>
            <w:r w:rsidRPr="00F713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Лаишевский район, с. </w:t>
            </w:r>
            <w:proofErr w:type="spellStart"/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Усады</w:t>
            </w:r>
            <w:proofErr w:type="spellEnd"/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, ул. </w:t>
            </w:r>
            <w:proofErr w:type="spellStart"/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Габдуллы</w:t>
            </w:r>
            <w:proofErr w:type="spellEnd"/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Тукая, д. 9</w:t>
            </w:r>
          </w:p>
        </w:tc>
        <w:tc>
          <w:tcPr>
            <w:tcW w:w="2126" w:type="dxa"/>
          </w:tcPr>
          <w:p w14:paraId="2C686AE7" w14:textId="699C8AE1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Проведение учебных сборов по основам безопасности и защиты Родины с юношами 10-х </w:t>
            </w: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классов образовательных учреждений Республики Татарстан на базе учебно-методического центра военно-патриотического и гражданского воспитания молодежи «АВАНГАРД».</w:t>
            </w:r>
          </w:p>
        </w:tc>
        <w:tc>
          <w:tcPr>
            <w:tcW w:w="3971" w:type="dxa"/>
          </w:tcPr>
          <w:p w14:paraId="3588D67F" w14:textId="205B4104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lastRenderedPageBreak/>
              <w:t>Цель:</w:t>
            </w: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Формирование начальных знаний в области обороны, активной гражданской позиции, здорового образа жизни. Военно-профессиональная ориентация граждан</w:t>
            </w:r>
          </w:p>
          <w:p w14:paraId="5D998A2C" w14:textId="67D9F1CB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lastRenderedPageBreak/>
              <w:t>Задачи:</w:t>
            </w: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- подготовка юношей к службе в Вооруженных Силах РФ, выполнению ими конституционного долга по защите Отечества;</w:t>
            </w:r>
          </w:p>
          <w:p w14:paraId="66569120" w14:textId="2F1DF38E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14:paraId="220A5BFB" w14:textId="2B155D43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закрепление теоретических и приобретение практических навыков в области обороны;</w:t>
            </w:r>
          </w:p>
          <w:p w14:paraId="0277807B" w14:textId="6DA7A289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</w:t>
            </w:r>
          </w:p>
          <w:p w14:paraId="3D88AF6C" w14:textId="531361BF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приобретение навыков в области гражданской обороны;</w:t>
            </w:r>
          </w:p>
          <w:p w14:paraId="3FBE99AE" w14:textId="2999BF85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      </w:r>
          </w:p>
          <w:p w14:paraId="0E1A71B8" w14:textId="0A5510B6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практическое закрепление полученных знаний в ходе учебных сборов;</w:t>
            </w:r>
          </w:p>
          <w:p w14:paraId="27895A97" w14:textId="7C6EBCDA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проведение военно-профессиональной ориентации.</w:t>
            </w:r>
          </w:p>
          <w:p w14:paraId="65AC26F5" w14:textId="794BBBCD" w:rsidR="00F713EC" w:rsidRPr="00F713EC" w:rsidRDefault="00F713EC" w:rsidP="00F713EC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Формат: Учебные сборы.</w:t>
            </w:r>
          </w:p>
          <w:p w14:paraId="3CD9FD81" w14:textId="19D520E2" w:rsidR="00F713EC" w:rsidRPr="00F713EC" w:rsidRDefault="00F713EC" w:rsidP="00F713EC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691" w:type="dxa"/>
          </w:tcPr>
          <w:p w14:paraId="11DF12AF" w14:textId="7565885E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F713EC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Государственное автономное учреждение </w:t>
            </w: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2069" w:type="dxa"/>
          </w:tcPr>
          <w:p w14:paraId="35DC8EBA" w14:textId="29744FDF" w:rsidR="00F713EC" w:rsidRPr="00F713EC" w:rsidRDefault="00F713EC" w:rsidP="00F713EC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Литвинов Д.К.</w:t>
            </w:r>
          </w:p>
        </w:tc>
        <w:tc>
          <w:tcPr>
            <w:tcW w:w="1900" w:type="dxa"/>
          </w:tcPr>
          <w:p w14:paraId="695C5686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00AFB204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7D7545B3" w14:textId="59D77392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D41F6B9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7-10 ноября</w:t>
            </w:r>
          </w:p>
          <w:p w14:paraId="66A30B0B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5B57AC78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lastRenderedPageBreak/>
              <w:t>Республика Башкортостан,</w:t>
            </w:r>
          </w:p>
          <w:p w14:paraId="16FFEBCD" w14:textId="3950EE95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г. Уфа</w:t>
            </w:r>
          </w:p>
        </w:tc>
        <w:tc>
          <w:tcPr>
            <w:tcW w:w="2126" w:type="dxa"/>
          </w:tcPr>
          <w:p w14:paraId="7305D00A" w14:textId="4524F319" w:rsidR="00F713EC" w:rsidRPr="00F713EC" w:rsidRDefault="00F713EC" w:rsidP="00F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Участие в Слете студенческих </w:t>
            </w: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отрядов Приволжского федерального округа</w:t>
            </w:r>
          </w:p>
        </w:tc>
        <w:tc>
          <w:tcPr>
            <w:tcW w:w="3971" w:type="dxa"/>
          </w:tcPr>
          <w:p w14:paraId="358EDAFA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Слет проводится с целью сохранения, развития и </w:t>
            </w: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приумножения традиций студенческих отрядов, совершенствования творческого и культурного потенциала участников студенческих отрядов, обмена опытом, подведения итогов деятельности студенческих отрядов Приволжского федерального округа за 2024 гг. В рамках Слета пройдут</w:t>
            </w:r>
          </w:p>
          <w:p w14:paraId="44737AF1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Спартакиада студенческих отрядов; Конкурсы профессионального мастерства по направлениям студенческих отрядов, Творческий фестиваль и др.</w:t>
            </w:r>
          </w:p>
          <w:p w14:paraId="1D404C64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</w:pPr>
          </w:p>
          <w:p w14:paraId="410B1528" w14:textId="3935CC86" w:rsidR="00F713EC" w:rsidRPr="00F713EC" w:rsidRDefault="00F713EC" w:rsidP="00F713EC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  <w:r w:rsidRPr="00F713EC">
              <w:rPr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2691" w:type="dxa"/>
          </w:tcPr>
          <w:p w14:paraId="61376D61" w14:textId="70DDA683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lastRenderedPageBreak/>
              <w:t xml:space="preserve">Татарстан, </w:t>
            </w:r>
            <w:r w:rsidRPr="00F713EC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F713E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069" w:type="dxa"/>
          </w:tcPr>
          <w:p w14:paraId="531D52AA" w14:textId="30871900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F71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14:paraId="26F91C1A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C17E1" w14:textId="4E1868F9" w:rsidR="00F713EC" w:rsidRPr="00F713EC" w:rsidRDefault="00F713EC" w:rsidP="00F713E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900" w:type="dxa"/>
          </w:tcPr>
          <w:p w14:paraId="1BDCCCF6" w14:textId="2DD8FE00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19DA1B24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7C571A6A" w14:textId="77777777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F6FC04B" w14:textId="3F4D7228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8 -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10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ноября</w:t>
            </w:r>
          </w:p>
          <w:p w14:paraId="2D30DD61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A9ADE0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9D5CE1" w14:textId="11EBC779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ГАУ Молодежный центр «Волга» 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Республика Татарстан, </w:t>
            </w:r>
            <w:proofErr w:type="spellStart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Лаишевский</w:t>
            </w:r>
            <w:proofErr w:type="spellEnd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пос. Боровое Матюшино, ул. Садовая д.7</w:t>
            </w:r>
          </w:p>
        </w:tc>
        <w:tc>
          <w:tcPr>
            <w:tcW w:w="2126" w:type="dxa"/>
          </w:tcPr>
          <w:p w14:paraId="1400EDB2" w14:textId="329D59F4" w:rsidR="00F713EC" w:rsidRPr="00F713EC" w:rsidRDefault="00F713EC" w:rsidP="00F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XXIV 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tt-RU"/>
              </w:rPr>
              <w:t>к</w:t>
            </w:r>
            <w:proofErr w:type="spellStart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онкурс</w:t>
            </w:r>
            <w:proofErr w:type="spellEnd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начинающих писателей «</w:t>
            </w:r>
            <w:proofErr w:type="spellStart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Иделем</w:t>
            </w:r>
            <w:proofErr w:type="spellEnd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акчарлагы</w:t>
            </w:r>
            <w:proofErr w:type="spellEnd"/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971" w:type="dxa"/>
          </w:tcPr>
          <w:p w14:paraId="5990BCEE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tt-RU" w:bidi="ru-RU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  <w:lang w:val="tt-RU" w:bidi="ru-RU"/>
              </w:rPr>
              <w:t>Конкурс проводится, начиная с 2000 года.</w:t>
            </w:r>
          </w:p>
          <w:p w14:paraId="20ACE7C1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tt-RU" w:bidi="ru-RU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  <w:lang w:val="tt-RU" w:bidi="ru-RU"/>
              </w:rPr>
              <w:t>Конкурсанты, произведения которых были положительно оценены и отобраны членами жюри, приглашаются на трехдневную творческую школу, во время которой организуются мастер-классы с членами жюри, встречи с писателями, поэтами и драматургами, практические занятия.</w:t>
            </w:r>
          </w:p>
          <w:p w14:paraId="2443A32B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tt-RU" w:bidi="ru-RU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  <w:lang w:val="tt-RU" w:bidi="ru-RU"/>
              </w:rPr>
              <w:t>Цель конкурса: выявление талантливых поэтов, прозаиков, драматургов среди молодого поколения, создание условий для поддержки их стремления к творческому самовыражению и росту.</w:t>
            </w:r>
          </w:p>
          <w:p w14:paraId="51D76A1C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tt-RU" w:bidi="ru-RU"/>
              </w:rPr>
            </w:pPr>
            <w:r w:rsidRPr="00F713E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Ожидается участие детей и молодежи из </w:t>
            </w:r>
            <w:r w:rsidRPr="00F713E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tt-RU"/>
              </w:rPr>
              <w:t xml:space="preserve">более 3 </w:t>
            </w:r>
            <w:r w:rsidRPr="00F713E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региона</w:t>
            </w:r>
            <w:r w:rsidRPr="00F713E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tt-RU"/>
              </w:rPr>
              <w:t xml:space="preserve"> РФ.</w:t>
            </w:r>
          </w:p>
          <w:p w14:paraId="500E8492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tt-RU" w:bidi="ru-RU"/>
              </w:rPr>
            </w:pPr>
          </w:p>
          <w:p w14:paraId="02AB83DC" w14:textId="4E82C2C4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F713E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2691" w:type="dxa"/>
          </w:tcPr>
          <w:p w14:paraId="5651E01C" w14:textId="20C03DE3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1D4B392" w14:textId="3F4AC38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Федеральная национально-культурная автономия татар,</w:t>
            </w:r>
          </w:p>
          <w:p w14:paraId="67F9C313" w14:textId="1403EFEE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ГБУ Молодежный центр «Идель»</w:t>
            </w:r>
          </w:p>
          <w:p w14:paraId="08EE394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3BDA457" w14:textId="77777777" w:rsidR="00F713EC" w:rsidRPr="00F713EC" w:rsidRDefault="00F713EC" w:rsidP="00F713E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36176482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A779D4B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6367B7B9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44FE439B" w14:textId="77777777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D5681C9" w14:textId="694A72DF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8 -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10</w:t>
            </w:r>
            <w:r w:rsidRPr="00F7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ноября</w:t>
            </w:r>
          </w:p>
          <w:p w14:paraId="0ABDD051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EED742A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 «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Байтик</w:t>
            </w:r>
            <w:proofErr w:type="spellEnd"/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14:paraId="668E46B2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Казань, ул. Центральная д.1а</w:t>
            </w:r>
          </w:p>
          <w:p w14:paraId="7B3B19E4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974581D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54354" w14:textId="255D2A01" w:rsidR="00F713EC" w:rsidRPr="00F713EC" w:rsidRDefault="00F713EC" w:rsidP="00F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XXI Фестиваль художественной самодеятельности «Яркие грани» среди школьных, студенческих и рабочих формирований по охране общественного порядка «Форпост» на тему «Назад в СССР»</w:t>
            </w:r>
          </w:p>
        </w:tc>
        <w:tc>
          <w:tcPr>
            <w:tcW w:w="3971" w:type="dxa"/>
          </w:tcPr>
          <w:p w14:paraId="02212AAE" w14:textId="6825D65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Фестиваль включает в себя конкурсную программу по трём номинациям: «Театральный жанр», «Вокальный жанр», «Хореографический жанр».</w:t>
            </w:r>
          </w:p>
          <w:p w14:paraId="4D6EFF2C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рамках Фестиваля для его участников будут организованы:</w:t>
            </w:r>
          </w:p>
          <w:p w14:paraId="36400A09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 лекции и мастер-классы;</w:t>
            </w:r>
          </w:p>
          <w:p w14:paraId="51CDDDF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 совещание Оргкомитета с руководителями;</w:t>
            </w:r>
          </w:p>
          <w:p w14:paraId="61C89595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 конкурсная программа Фестиваля по номинациям, заявленными коллективами.</w:t>
            </w:r>
          </w:p>
          <w:p w14:paraId="671F5AF4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 гала-концерт: торжественное подведение итогов Фестиваля и награждение победителей.</w:t>
            </w:r>
          </w:p>
          <w:p w14:paraId="38F13D1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Фестивале примут участие команды из муниципальных районов Республики Татарстан.</w:t>
            </w:r>
          </w:p>
          <w:p w14:paraId="19C0D41A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AD4AB7B" w14:textId="33BA9D2B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2691" w:type="dxa"/>
          </w:tcPr>
          <w:p w14:paraId="2BC36FD7" w14:textId="29302A35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F713EC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 Государственное бюджетное учреждение Республиканский центр молодежных формирований по охране общественного правопорядка «Форпост»</w:t>
            </w:r>
          </w:p>
        </w:tc>
        <w:tc>
          <w:tcPr>
            <w:tcW w:w="2069" w:type="dxa"/>
          </w:tcPr>
          <w:p w14:paraId="03A66300" w14:textId="37D001A1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900" w:type="dxa"/>
          </w:tcPr>
          <w:p w14:paraId="2130ACF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413A1758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439FD63B" w14:textId="77777777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1DB572D" w14:textId="0E9CA5B8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9 ноября</w:t>
            </w:r>
          </w:p>
          <w:p w14:paraId="16AC437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A44E0B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9.00. - 19.00</w:t>
            </w:r>
          </w:p>
          <w:p w14:paraId="5F52EFD5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C7B78B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КРК «Пирамида»</w:t>
            </w:r>
          </w:p>
          <w:p w14:paraId="07D8F7F6" w14:textId="2A8E3CB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ул. Московская, д.3</w:t>
            </w:r>
          </w:p>
          <w:p w14:paraId="65EA7A8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6ACEB3" w14:textId="36821B3C" w:rsidR="00F713EC" w:rsidRPr="00F713EC" w:rsidRDefault="00F713EC" w:rsidP="00F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Гала-концерта </w:t>
            </w:r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ежегодного открытого республиканского  телевизионного фестиваля творчества работающей молодежи «Наше время-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Безнен</w:t>
            </w:r>
            <w:proofErr w:type="spellEnd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заман</w:t>
            </w:r>
            <w:proofErr w:type="spellEnd"/>
            <w:r w:rsidR="00BA0D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71" w:type="dxa"/>
          </w:tcPr>
          <w:p w14:paraId="78C1E972" w14:textId="192C4E18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Репетиция- творческий процесс полностью подчиняется поискам оптимального раскрытия произведений искусства; имеется возможность каждый отрывок, фрагмент песни, пьесы, спектакля повторить, изменить акценты в содержании, добиваясь нужной выразительности речи, слова, звучания, движений. В процессе репетиций все тщательно выверяется и заучивается: штрихи, нюансы, па, мизансцены.</w:t>
            </w:r>
          </w:p>
          <w:p w14:paraId="53BCAF88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F88A46F" w14:textId="4225C4A8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2691" w:type="dxa"/>
          </w:tcPr>
          <w:p w14:paraId="68191675" w14:textId="3DF63FD1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713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2069" w:type="dxa"/>
          </w:tcPr>
          <w:p w14:paraId="257F6225" w14:textId="2AFB0626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1900" w:type="dxa"/>
          </w:tcPr>
          <w:p w14:paraId="22E4DE8A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76993B6A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4F38EDEC" w14:textId="397995E2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25CC196" w14:textId="2DBC0D27" w:rsidR="00F713EC" w:rsidRPr="00F713EC" w:rsidRDefault="00F713EC" w:rsidP="00F713EC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9 ноября</w:t>
            </w:r>
          </w:p>
          <w:p w14:paraId="7B7B66C3" w14:textId="77777777" w:rsidR="00F713EC" w:rsidRPr="00F713EC" w:rsidRDefault="00F713EC" w:rsidP="00F713EC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г. Казань</w:t>
            </w:r>
          </w:p>
          <w:p w14:paraId="48224DC9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560C436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81FFD6" w14:textId="670EF71A" w:rsidR="00F713EC" w:rsidRPr="00F713EC" w:rsidRDefault="00F713EC" w:rsidP="00F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Отборочный этап Республиканского семейного </w:t>
            </w: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интеллектуального фестиваля «Энергия семьи»</w:t>
            </w:r>
          </w:p>
        </w:tc>
        <w:tc>
          <w:tcPr>
            <w:tcW w:w="3971" w:type="dxa"/>
          </w:tcPr>
          <w:p w14:paraId="442A8D8A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Цель проекта – создание уникальной среды, способствующей укреплению </w:t>
            </w: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семейных уз и развитию интеллектуальных способностей участников. Через участие в разнообразных интеллектуальных играх, викторинах и творческих конкурсах семьи смогут не только провести время насыщенно и полезно, но и узнать друг друга лучше, выявить новые таланты и интересы, а также научиться эффективно работать в команде.</w:t>
            </w:r>
          </w:p>
          <w:p w14:paraId="2F84D2F5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159DC318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Фестиваль включает в себя:</w:t>
            </w:r>
          </w:p>
          <w:p w14:paraId="60522B23" w14:textId="22514E63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Интеллектуальные игры: «Что? Где? Когда?» и «Своя игра», мини турниры по шашкам.</w:t>
            </w:r>
          </w:p>
          <w:p w14:paraId="4B4DB921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Мастер-классы по 3D-печати и моделированию от кафедр Казанского государственного энергетического университета и по рисованию.</w:t>
            </w:r>
          </w:p>
          <w:p w14:paraId="7FC3F18A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Образовательные лекции от психологов Центра психологической помощи «Доверие» и лекторов Российского общества «Знание».</w:t>
            </w:r>
          </w:p>
          <w:p w14:paraId="1B16311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Участниками Фестиваля могут станут семьи с детьми в возрасте от 7 до 14 лет.</w:t>
            </w:r>
          </w:p>
          <w:p w14:paraId="3D6555C8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1704EC2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F713EC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70</w:t>
            </w:r>
          </w:p>
          <w:p w14:paraId="29408A89" w14:textId="2438EECE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(1 муниципалитет Казань)</w:t>
            </w:r>
          </w:p>
        </w:tc>
        <w:tc>
          <w:tcPr>
            <w:tcW w:w="2691" w:type="dxa"/>
          </w:tcPr>
          <w:p w14:paraId="2C0F82C9" w14:textId="4F9FB8D6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069" w:type="dxa"/>
          </w:tcPr>
          <w:p w14:paraId="6A192AC4" w14:textId="2A31152D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900" w:type="dxa"/>
          </w:tcPr>
          <w:p w14:paraId="628A818F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F713EC" w:rsidRPr="00180CDC" w14:paraId="1DC507F2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4799B8D4" w14:textId="77777777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ED9DCA7" w14:textId="372E0936" w:rsidR="00F713EC" w:rsidRPr="00F713EC" w:rsidRDefault="00F713EC" w:rsidP="00F713EC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9 ноября</w:t>
            </w:r>
          </w:p>
          <w:p w14:paraId="0EC3E994" w14:textId="0CE48CD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  <w:p w14:paraId="585B7E67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Трансляция (эфир):</w:t>
            </w:r>
          </w:p>
          <w:p w14:paraId="490D085D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Канал 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Шаян</w:t>
            </w:r>
            <w:proofErr w:type="spellEnd"/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</w:t>
            </w:r>
          </w:p>
          <w:p w14:paraId="604933C0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Съемочный процесс:</w:t>
            </w:r>
          </w:p>
          <w:p w14:paraId="7353453B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Карбышева</w:t>
            </w:r>
            <w:proofErr w:type="spellEnd"/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, д.13</w:t>
            </w:r>
          </w:p>
          <w:p w14:paraId="5C93EBA2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546FF5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580D22" w14:textId="31C381CA" w:rsidR="00F713EC" w:rsidRPr="00F713EC" w:rsidRDefault="00F713EC" w:rsidP="00F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71" w:type="dxa"/>
          </w:tcPr>
          <w:p w14:paraId="6DFC8008" w14:textId="3456F75A" w:rsidR="00F713EC" w:rsidRPr="00F713EC" w:rsidRDefault="00F713EC" w:rsidP="00F713EC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  <w:r w:rsidRPr="00F713EC">
              <w:rPr>
                <w:bCs/>
                <w:sz w:val="24"/>
                <w:szCs w:val="24"/>
              </w:rPr>
              <w:t>Передача на татарском языке «</w:t>
            </w:r>
            <w:proofErr w:type="spellStart"/>
            <w:r w:rsidRPr="00F713EC">
              <w:rPr>
                <w:bCs/>
                <w:sz w:val="24"/>
                <w:szCs w:val="24"/>
              </w:rPr>
              <w:t>Йолдызлык</w:t>
            </w:r>
            <w:proofErr w:type="spellEnd"/>
            <w:r w:rsidRPr="00F713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13EC">
              <w:rPr>
                <w:bCs/>
                <w:sz w:val="24"/>
                <w:szCs w:val="24"/>
              </w:rPr>
              <w:t>Мизгеллэре</w:t>
            </w:r>
            <w:proofErr w:type="spellEnd"/>
            <w:r w:rsidRPr="00F713EC">
              <w:rPr>
                <w:bCs/>
                <w:sz w:val="24"/>
                <w:szCs w:val="24"/>
              </w:rPr>
              <w:t xml:space="preserve">» направлена на популяризацию фестивального движения «Созвездие – Йолдызлык», освещению историй участников из </w:t>
            </w:r>
            <w:r w:rsidRPr="00F713EC">
              <w:rPr>
                <w:bCs/>
                <w:sz w:val="24"/>
                <w:szCs w:val="24"/>
              </w:rPr>
              <w:lastRenderedPageBreak/>
              <w:t>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691" w:type="dxa"/>
          </w:tcPr>
          <w:p w14:paraId="0AC892F8" w14:textId="075C10CA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713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</w:t>
            </w:r>
            <w:r w:rsidRPr="00F713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творчески одаренных детей и молодежи «Созвездие - Йолдызлык»</w:t>
            </w:r>
          </w:p>
        </w:tc>
        <w:tc>
          <w:tcPr>
            <w:tcW w:w="2069" w:type="dxa"/>
          </w:tcPr>
          <w:p w14:paraId="4BBAE279" w14:textId="71FCC7BB" w:rsidR="00F713EC" w:rsidRPr="00F713EC" w:rsidRDefault="00F713EC" w:rsidP="00F713E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900" w:type="dxa"/>
            <w:vAlign w:val="center"/>
          </w:tcPr>
          <w:p w14:paraId="5B8F2681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051E6EFD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3ADD066B" w14:textId="0877E3E2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3F66785" w14:textId="0F88B69E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ноября</w:t>
            </w:r>
          </w:p>
          <w:p w14:paraId="0EEE34A8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66D49D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– 14:00</w:t>
            </w:r>
          </w:p>
          <w:p w14:paraId="7AF78517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4C0386" w14:textId="50F03A6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 ул. Островского, 11/6, «Дом Движения»</w:t>
            </w:r>
          </w:p>
        </w:tc>
        <w:tc>
          <w:tcPr>
            <w:tcW w:w="2126" w:type="dxa"/>
          </w:tcPr>
          <w:p w14:paraId="1B2FFE8E" w14:textId="7E84F9A7" w:rsidR="00F713EC" w:rsidRPr="00F713EC" w:rsidRDefault="00F713EC" w:rsidP="00F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Воскресная развивающая встреча в рамках Конкурса на должность молодежного помощника руководителя аппарата АТК в Р</w:t>
            </w:r>
            <w:r w:rsidR="00B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еспублике </w:t>
            </w:r>
            <w:r w:rsidRPr="00F7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A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</w:p>
        </w:tc>
        <w:tc>
          <w:tcPr>
            <w:tcW w:w="3971" w:type="dxa"/>
          </w:tcPr>
          <w:p w14:paraId="3C0D8A3E" w14:textId="29D746EB" w:rsidR="00F713EC" w:rsidRDefault="00F713EC" w:rsidP="00BA0DAC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  <w:r w:rsidRPr="00F713EC">
              <w:rPr>
                <w:color w:val="000000"/>
                <w:sz w:val="24"/>
                <w:szCs w:val="24"/>
              </w:rPr>
              <w:t>Длительность встречи 4 часа. Обучение по направлению профилактики в молодежной среде — «Вектор». На встрече участники проекта совместно с наставниками-кураторами и приглашенным спикерами погружаются в тему профилактики экстремизма и терроризма.</w:t>
            </w:r>
          </w:p>
          <w:p w14:paraId="42C8697B" w14:textId="77777777" w:rsidR="00BA0DAC" w:rsidRPr="00F713EC" w:rsidRDefault="00BA0DAC" w:rsidP="00BA0DAC">
            <w:pPr>
              <w:pStyle w:val="a7"/>
              <w:spacing w:line="276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</w:p>
          <w:p w14:paraId="1B453D05" w14:textId="6E7D3A26" w:rsidR="00F713EC" w:rsidRPr="00F713EC" w:rsidRDefault="00F713EC" w:rsidP="00F713EC">
            <w:pPr>
              <w:pStyle w:val="a7"/>
              <w:spacing w:line="276" w:lineRule="auto"/>
              <w:ind w:right="6"/>
              <w:jc w:val="center"/>
              <w:rPr>
                <w:i/>
                <w:color w:val="000000"/>
                <w:sz w:val="24"/>
                <w:szCs w:val="24"/>
              </w:rPr>
            </w:pPr>
            <w:r w:rsidRPr="00F713EC">
              <w:rPr>
                <w:i/>
                <w:color w:val="000000"/>
                <w:sz w:val="24"/>
                <w:szCs w:val="24"/>
              </w:rPr>
              <w:t>Количество участников: 25</w:t>
            </w:r>
          </w:p>
        </w:tc>
        <w:tc>
          <w:tcPr>
            <w:tcW w:w="2691" w:type="dxa"/>
          </w:tcPr>
          <w:p w14:paraId="4A429B78" w14:textId="236C8B8D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69" w:type="dxa"/>
          </w:tcPr>
          <w:p w14:paraId="78531C56" w14:textId="68CEAE86" w:rsidR="00F713EC" w:rsidRPr="00F713EC" w:rsidRDefault="00F713EC" w:rsidP="00F713E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900" w:type="dxa"/>
            <w:vAlign w:val="center"/>
          </w:tcPr>
          <w:p w14:paraId="277315F7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4781D68E" w14:textId="77777777" w:rsidTr="009A044A">
        <w:trPr>
          <w:trHeight w:val="2814"/>
        </w:trPr>
        <w:tc>
          <w:tcPr>
            <w:tcW w:w="425" w:type="dxa"/>
            <w:vAlign w:val="center"/>
          </w:tcPr>
          <w:p w14:paraId="6D9DFFF8" w14:textId="77777777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53EA1BE" w14:textId="7C24352E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10 ноября</w:t>
            </w:r>
          </w:p>
          <w:p w14:paraId="2ECFDCAD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51ACD7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9.00. - 22.00</w:t>
            </w:r>
          </w:p>
          <w:p w14:paraId="1360A5B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C18596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КРК «Пирамида»</w:t>
            </w:r>
          </w:p>
          <w:p w14:paraId="042EC93A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ул. Московская, д3</w:t>
            </w:r>
          </w:p>
          <w:p w14:paraId="6171B9E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EA61C2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Гала-концерт</w:t>
            </w:r>
          </w:p>
          <w:p w14:paraId="62F52FC6" w14:textId="1844C35C" w:rsidR="00F713EC" w:rsidRPr="00F713EC" w:rsidRDefault="00F713EC" w:rsidP="00F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ежегодного открытого республиканского  телевизионного фестиваля творчества работающей молодежи «Наше время-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Безнен</w:t>
            </w:r>
            <w:proofErr w:type="spellEnd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заман</w:t>
            </w:r>
            <w:proofErr w:type="spellEnd"/>
            <w:r w:rsidRPr="00F71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71" w:type="dxa"/>
          </w:tcPr>
          <w:p w14:paraId="25A6C32B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Торжественная церемония награждения победителей фестиваля, включая вручение Гран-при фестиваля, производится на заключительном гала-концерте фестиваля.</w:t>
            </w:r>
          </w:p>
          <w:p w14:paraId="099A1640" w14:textId="614174C6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Все победители зональных туров фестиваля награждаются дипломами.</w:t>
            </w:r>
          </w:p>
          <w:p w14:paraId="2729B3E3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7336B7DC" w14:textId="77544F9E" w:rsidR="00F713EC" w:rsidRPr="00F713EC" w:rsidRDefault="00F713EC" w:rsidP="00F713E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F713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2000</w:t>
            </w:r>
          </w:p>
        </w:tc>
        <w:tc>
          <w:tcPr>
            <w:tcW w:w="2691" w:type="dxa"/>
          </w:tcPr>
          <w:p w14:paraId="15387992" w14:textId="787F4D5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713E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2069" w:type="dxa"/>
          </w:tcPr>
          <w:p w14:paraId="329C9940" w14:textId="46C70701" w:rsidR="00F713EC" w:rsidRPr="00F713EC" w:rsidRDefault="00F713EC" w:rsidP="00F713E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F713EC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1900" w:type="dxa"/>
          </w:tcPr>
          <w:p w14:paraId="3CB00378" w14:textId="77777777" w:rsidR="00F713EC" w:rsidRPr="00F713E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7C578B92" w14:textId="77777777" w:rsidTr="009A044A">
        <w:trPr>
          <w:trHeight w:val="2814"/>
        </w:trPr>
        <w:tc>
          <w:tcPr>
            <w:tcW w:w="425" w:type="dxa"/>
            <w:vAlign w:val="center"/>
          </w:tcPr>
          <w:p w14:paraId="71A9FF21" w14:textId="77777777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30700B6" w14:textId="77777777" w:rsidR="00F713EC" w:rsidRPr="00180CDC" w:rsidRDefault="00F713EC" w:rsidP="00F713EC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10 ноября</w:t>
            </w:r>
          </w:p>
          <w:p w14:paraId="5EB30EF2" w14:textId="77777777" w:rsidR="00F713EC" w:rsidRPr="00180CDC" w:rsidRDefault="00F713EC" w:rsidP="00F713EC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Нижнекамск</w:t>
            </w:r>
          </w:p>
          <w:p w14:paraId="16514909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21AD8502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D4667C" w14:textId="476BA00E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Отборочный этап Республиканского семейного интеллектуального фестиваля «Энергия семьи»</w:t>
            </w:r>
          </w:p>
        </w:tc>
        <w:tc>
          <w:tcPr>
            <w:tcW w:w="3971" w:type="dxa"/>
          </w:tcPr>
          <w:p w14:paraId="06E8255C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Цель проекта – создание уникальной среды, способствующей укреплению семейных уз и развитию интеллектуальных способностей участников. Через участие в разнообразных интеллектуальных играх, викторинах и творческих конкурсах семьи смогут не только провести время насыщенно и </w:t>
            </w: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полезно, но и узнать друг друга лучше, выявить новые таланты и интересы, а также научиться эффективно работать в команде.</w:t>
            </w:r>
          </w:p>
          <w:p w14:paraId="12EDFFF5" w14:textId="77777777" w:rsidR="00F713EC" w:rsidRPr="00180CDC" w:rsidRDefault="00F713EC" w:rsidP="00F713EC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4F81230F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Фестиваль включает в себя:</w:t>
            </w:r>
          </w:p>
          <w:p w14:paraId="282AD41D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Интеллектуальные игры: «Что? Где? Когда?» и «Своя игра», мини турниры по шашкам.</w:t>
            </w:r>
          </w:p>
          <w:p w14:paraId="0E1811F6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Мастер-классы по 3D-печати и моделированию от кафедр Казанского государственного энергетического университета и по рисованию.</w:t>
            </w:r>
          </w:p>
          <w:p w14:paraId="4C75D166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Образовательные лекции от психологов Центра психологической помощи «Доверие» и лекторов Российского общества «Знание».</w:t>
            </w:r>
          </w:p>
          <w:p w14:paraId="5EEF1763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Участниками Фестиваля могут станут семьи с детьми в возрасте от 7 до 14 лет.</w:t>
            </w:r>
          </w:p>
          <w:p w14:paraId="156108EF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46A075BE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180CDC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50</w:t>
            </w:r>
          </w:p>
          <w:p w14:paraId="276C64D6" w14:textId="14D1C75A" w:rsidR="00F713EC" w:rsidRPr="00180CDC" w:rsidRDefault="00F713EC" w:rsidP="00F713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(1 муниципалитет Нижнекамск)</w:t>
            </w:r>
          </w:p>
        </w:tc>
        <w:tc>
          <w:tcPr>
            <w:tcW w:w="2691" w:type="dxa"/>
          </w:tcPr>
          <w:p w14:paraId="04652BA7" w14:textId="4ED98C8E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069" w:type="dxa"/>
          </w:tcPr>
          <w:p w14:paraId="38486B34" w14:textId="0AF1FAA8" w:rsidR="00F713EC" w:rsidRPr="00180CDC" w:rsidRDefault="00F713EC" w:rsidP="00F713EC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900" w:type="dxa"/>
          </w:tcPr>
          <w:p w14:paraId="4D4572F2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3EC" w:rsidRPr="00180CDC" w14:paraId="5436220C" w14:textId="77777777" w:rsidTr="00180CDC">
        <w:trPr>
          <w:trHeight w:val="113"/>
        </w:trPr>
        <w:tc>
          <w:tcPr>
            <w:tcW w:w="425" w:type="dxa"/>
            <w:vAlign w:val="center"/>
          </w:tcPr>
          <w:p w14:paraId="1A9CAC2B" w14:textId="7A6E1456" w:rsidR="00F713EC" w:rsidRPr="00180CDC" w:rsidRDefault="00F713EC" w:rsidP="00F713EC">
            <w:pPr>
              <w:pStyle w:val="a6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F3072E3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ноября</w:t>
            </w:r>
          </w:p>
          <w:p w14:paraId="2B897513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E8B7B5" w14:textId="7F04A372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14:paraId="6E65E663" w14:textId="77777777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85A7FE" w14:textId="0C1EB096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(Место и время уточняются)</w:t>
            </w:r>
          </w:p>
        </w:tc>
        <w:tc>
          <w:tcPr>
            <w:tcW w:w="2126" w:type="dxa"/>
          </w:tcPr>
          <w:p w14:paraId="2D8A81DB" w14:textId="03155573" w:rsidR="00F713EC" w:rsidRPr="00180CDC" w:rsidRDefault="00F713EC" w:rsidP="00F71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развивающих мероприятий «Конструктивный диалог»</w:t>
            </w:r>
          </w:p>
        </w:tc>
        <w:tc>
          <w:tcPr>
            <w:tcW w:w="3971" w:type="dxa"/>
          </w:tcPr>
          <w:p w14:paraId="647BD92B" w14:textId="77777777" w:rsidR="00F713EC" w:rsidRPr="00180CDC" w:rsidRDefault="00F713EC" w:rsidP="00F713E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«Конструктивный диалог» – это ежегодный комплекс развивающих мероприятий,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учащихся, который пройдет во всех муниципальных образованиях Республики Татарстан, охватив при этом всю молодежь региона. Целью Проекта является содействие в </w:t>
            </w: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профилактике идеологии терроризма и экстремизма среди молодежи в Республике Татарстан.</w:t>
            </w:r>
          </w:p>
          <w:p w14:paraId="35A48C72" w14:textId="7E472FE5" w:rsidR="00F713EC" w:rsidRPr="00180CDC" w:rsidRDefault="00F713EC" w:rsidP="00F713EC">
            <w:pPr>
              <w:pStyle w:val="a7"/>
              <w:spacing w:line="276" w:lineRule="auto"/>
              <w:ind w:right="6"/>
              <w:jc w:val="center"/>
              <w:rPr>
                <w:i/>
                <w:color w:val="000000"/>
                <w:sz w:val="24"/>
                <w:szCs w:val="24"/>
              </w:rPr>
            </w:pPr>
            <w:r w:rsidRPr="00180CDC">
              <w:rPr>
                <w:i/>
                <w:color w:val="000000"/>
                <w:sz w:val="24"/>
                <w:szCs w:val="24"/>
              </w:rPr>
              <w:t>Количество участников: 10000</w:t>
            </w:r>
          </w:p>
        </w:tc>
        <w:tc>
          <w:tcPr>
            <w:tcW w:w="2691" w:type="dxa"/>
          </w:tcPr>
          <w:p w14:paraId="04ACBBBF" w14:textId="0C055CE8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69" w:type="dxa"/>
          </w:tcPr>
          <w:p w14:paraId="71AB490E" w14:textId="6F98BB9A" w:rsidR="00F713EC" w:rsidRPr="00180CDC" w:rsidRDefault="00F713EC" w:rsidP="00F713EC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CD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900" w:type="dxa"/>
            <w:vAlign w:val="center"/>
          </w:tcPr>
          <w:p w14:paraId="531E808A" w14:textId="263A83A7" w:rsidR="00F713EC" w:rsidRPr="00180CDC" w:rsidRDefault="00F713EC" w:rsidP="00F713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1F53A5" w14:textId="77777777" w:rsidR="006633D6" w:rsidRPr="00180CDC" w:rsidRDefault="006633D6" w:rsidP="009840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633D6" w:rsidRPr="00180CDC">
      <w:pgSz w:w="16838" w:h="11906" w:orient="landscape"/>
      <w:pgMar w:top="568" w:right="2663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38D2"/>
    <w:multiLevelType w:val="hybridMultilevel"/>
    <w:tmpl w:val="2A14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91604"/>
    <w:multiLevelType w:val="hybridMultilevel"/>
    <w:tmpl w:val="A3F0B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C5A06"/>
    <w:multiLevelType w:val="hybridMultilevel"/>
    <w:tmpl w:val="FBFA6884"/>
    <w:lvl w:ilvl="0" w:tplc="22427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D6"/>
    <w:rsid w:val="000224FC"/>
    <w:rsid w:val="0002364E"/>
    <w:rsid w:val="000509EA"/>
    <w:rsid w:val="00096414"/>
    <w:rsid w:val="000C3AD2"/>
    <w:rsid w:val="000F1178"/>
    <w:rsid w:val="001071D5"/>
    <w:rsid w:val="0012265D"/>
    <w:rsid w:val="001348CA"/>
    <w:rsid w:val="00180CDC"/>
    <w:rsid w:val="001B1986"/>
    <w:rsid w:val="001C135E"/>
    <w:rsid w:val="001E22C5"/>
    <w:rsid w:val="00231B47"/>
    <w:rsid w:val="00261E11"/>
    <w:rsid w:val="002C07E4"/>
    <w:rsid w:val="00356339"/>
    <w:rsid w:val="003B7E85"/>
    <w:rsid w:val="003C104D"/>
    <w:rsid w:val="004453CF"/>
    <w:rsid w:val="004814F4"/>
    <w:rsid w:val="004B1D49"/>
    <w:rsid w:val="004B4621"/>
    <w:rsid w:val="004B7C5B"/>
    <w:rsid w:val="004D126F"/>
    <w:rsid w:val="004F7E59"/>
    <w:rsid w:val="00514530"/>
    <w:rsid w:val="00553445"/>
    <w:rsid w:val="00560E3C"/>
    <w:rsid w:val="005F6D96"/>
    <w:rsid w:val="00611C14"/>
    <w:rsid w:val="00621ECC"/>
    <w:rsid w:val="00656EDE"/>
    <w:rsid w:val="00657718"/>
    <w:rsid w:val="006633D6"/>
    <w:rsid w:val="006C42E0"/>
    <w:rsid w:val="00734F60"/>
    <w:rsid w:val="007C739E"/>
    <w:rsid w:val="007C7753"/>
    <w:rsid w:val="007D7718"/>
    <w:rsid w:val="007E13EB"/>
    <w:rsid w:val="007E1A72"/>
    <w:rsid w:val="007F19DB"/>
    <w:rsid w:val="0086409D"/>
    <w:rsid w:val="008F753E"/>
    <w:rsid w:val="00983340"/>
    <w:rsid w:val="009840E6"/>
    <w:rsid w:val="009A044A"/>
    <w:rsid w:val="009D4E48"/>
    <w:rsid w:val="00A05D14"/>
    <w:rsid w:val="00A259FA"/>
    <w:rsid w:val="00A4320B"/>
    <w:rsid w:val="00A54853"/>
    <w:rsid w:val="00A8746B"/>
    <w:rsid w:val="00AB5CA7"/>
    <w:rsid w:val="00AE7DCA"/>
    <w:rsid w:val="00B40E0A"/>
    <w:rsid w:val="00B5231B"/>
    <w:rsid w:val="00B63C88"/>
    <w:rsid w:val="00B67421"/>
    <w:rsid w:val="00BA0DAC"/>
    <w:rsid w:val="00BE5424"/>
    <w:rsid w:val="00BF43CC"/>
    <w:rsid w:val="00C145F5"/>
    <w:rsid w:val="00C34AD5"/>
    <w:rsid w:val="00DB52AF"/>
    <w:rsid w:val="00E44DB5"/>
    <w:rsid w:val="00E5425D"/>
    <w:rsid w:val="00EC1FDA"/>
    <w:rsid w:val="00EC2DA8"/>
    <w:rsid w:val="00F06F21"/>
    <w:rsid w:val="00F27FDB"/>
    <w:rsid w:val="00F5645E"/>
    <w:rsid w:val="00F713EC"/>
    <w:rsid w:val="00F97677"/>
    <w:rsid w:val="00FA3083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D491"/>
  <w15:docId w15:val="{1341561B-06D8-416D-9ECF-DB50F06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B5"/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7E1A72"/>
    <w:pPr>
      <w:ind w:left="720"/>
      <w:contextualSpacing/>
    </w:pPr>
  </w:style>
  <w:style w:type="paragraph" w:styleId="a7">
    <w:name w:val="Body Text"/>
    <w:basedOn w:val="a"/>
    <w:link w:val="a8"/>
    <w:uiPriority w:val="99"/>
    <w:qFormat/>
    <w:rsid w:val="00122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99"/>
    <w:qFormat/>
    <w:rsid w:val="0012265D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9">
    <w:name w:val="Emphasis"/>
    <w:basedOn w:val="a0"/>
    <w:uiPriority w:val="20"/>
    <w:qFormat/>
    <w:rsid w:val="00E5425D"/>
    <w:rPr>
      <w:i/>
      <w:iCs/>
    </w:rPr>
  </w:style>
  <w:style w:type="paragraph" w:styleId="aa">
    <w:name w:val="No Spacing"/>
    <w:link w:val="ab"/>
    <w:uiPriority w:val="99"/>
    <w:qFormat/>
    <w:rsid w:val="0065771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Без интервала Знак"/>
    <w:link w:val="aa"/>
    <w:uiPriority w:val="99"/>
    <w:qFormat/>
    <w:rsid w:val="00657718"/>
    <w:rPr>
      <w:rFonts w:asciiTheme="minorHAnsi" w:eastAsiaTheme="minorHAnsi" w:hAnsiTheme="minorHAnsi" w:cstheme="minorBidi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8F753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F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39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708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97451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94025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144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7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91069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804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662B-A2A4-404E-9037-7185D4C6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 Татьяна Александровна</cp:lastModifiedBy>
  <cp:revision>6</cp:revision>
  <dcterms:created xsi:type="dcterms:W3CDTF">2024-10-30T09:01:00Z</dcterms:created>
  <dcterms:modified xsi:type="dcterms:W3CDTF">2024-10-30T11:09:00Z</dcterms:modified>
</cp:coreProperties>
</file>