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585C" w14:textId="77777777" w:rsidR="00C452AC" w:rsidRPr="009911CA" w:rsidRDefault="00000000">
      <w:pPr>
        <w:widowControl w:val="0"/>
        <w:spacing w:after="0" w:line="240" w:lineRule="auto"/>
        <w:ind w:right="-31" w:firstLine="1134"/>
        <w:jc w:val="center"/>
        <w:outlineLvl w:val="0"/>
        <w:rPr>
          <w:rFonts w:ascii="Times New Roman" w:hAnsi="Times New Roman"/>
          <w:b/>
          <w:w w:val="150"/>
          <w:kern w:val="2"/>
          <w:sz w:val="28"/>
          <w:szCs w:val="28"/>
          <w:lang w:eastAsia="ru-RU"/>
        </w:rPr>
      </w:pPr>
      <w:r w:rsidRPr="009911CA">
        <w:rPr>
          <w:rFonts w:ascii="Times New Roman" w:hAnsi="Times New Roman"/>
          <w:b/>
          <w:w w:val="150"/>
          <w:kern w:val="2"/>
          <w:sz w:val="28"/>
          <w:szCs w:val="28"/>
          <w:lang w:eastAsia="ru-RU"/>
        </w:rPr>
        <w:t xml:space="preserve">     </w:t>
      </w:r>
    </w:p>
    <w:p w14:paraId="1FEBC18D" w14:textId="77777777" w:rsidR="00C452AC" w:rsidRPr="009911CA" w:rsidRDefault="00000000">
      <w:pPr>
        <w:widowControl w:val="0"/>
        <w:spacing w:after="0" w:line="240" w:lineRule="auto"/>
        <w:ind w:right="-31" w:firstLine="1134"/>
        <w:jc w:val="center"/>
        <w:outlineLvl w:val="0"/>
        <w:rPr>
          <w:rFonts w:ascii="Times New Roman" w:hAnsi="Times New Roman"/>
          <w:b/>
          <w:w w:val="150"/>
          <w:kern w:val="2"/>
          <w:sz w:val="28"/>
          <w:szCs w:val="28"/>
          <w:lang w:eastAsia="ru-RU"/>
        </w:rPr>
      </w:pPr>
      <w:r w:rsidRPr="009911CA">
        <w:rPr>
          <w:rFonts w:ascii="Times New Roman" w:hAnsi="Times New Roman"/>
          <w:b/>
          <w:w w:val="150"/>
          <w:kern w:val="2"/>
          <w:sz w:val="28"/>
          <w:szCs w:val="28"/>
          <w:lang w:eastAsia="ru-RU"/>
        </w:rPr>
        <w:t xml:space="preserve">    ПЛАН МЕРОПРИЯТИЙ</w:t>
      </w:r>
    </w:p>
    <w:p w14:paraId="326D0914" w14:textId="77777777" w:rsidR="00C452AC" w:rsidRPr="009911CA" w:rsidRDefault="00000000">
      <w:pPr>
        <w:widowControl w:val="0"/>
        <w:spacing w:after="0" w:line="240" w:lineRule="auto"/>
        <w:ind w:firstLine="1134"/>
        <w:jc w:val="center"/>
        <w:outlineLvl w:val="0"/>
        <w:rPr>
          <w:rFonts w:ascii="Times New Roman" w:hAnsi="Times New Roman"/>
        </w:rPr>
      </w:pPr>
      <w:r w:rsidRPr="009911CA"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1C02095A" w14:textId="77777777" w:rsidR="00C452AC" w:rsidRPr="009911CA" w:rsidRDefault="00000000">
      <w:pPr>
        <w:widowControl w:val="0"/>
        <w:spacing w:after="0" w:line="240" w:lineRule="auto"/>
        <w:ind w:firstLine="1134"/>
        <w:jc w:val="center"/>
        <w:outlineLvl w:val="0"/>
        <w:rPr>
          <w:rFonts w:ascii="Times New Roman" w:hAnsi="Times New Roman"/>
        </w:rPr>
      </w:pPr>
      <w:r w:rsidRPr="009911CA"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с 17 февраля по  23 февраля 2025 года</w:t>
      </w:r>
    </w:p>
    <w:p w14:paraId="152D874E" w14:textId="77777777" w:rsidR="00C452AC" w:rsidRDefault="00C452AC">
      <w:pPr>
        <w:widowControl w:val="0"/>
        <w:spacing w:after="0" w:line="240" w:lineRule="auto"/>
        <w:ind w:firstLine="34"/>
        <w:jc w:val="center"/>
        <w:outlineLvl w:val="0"/>
        <w:rPr>
          <w:rFonts w:ascii="PT Astra Serif" w:hAnsi="PT Astra Serif"/>
          <w:bCs/>
          <w:iCs/>
          <w:kern w:val="2"/>
          <w:sz w:val="28"/>
          <w:szCs w:val="28"/>
          <w:lang w:eastAsia="ru-RU"/>
        </w:rPr>
      </w:pPr>
    </w:p>
    <w:tbl>
      <w:tblPr>
        <w:tblW w:w="16018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425"/>
        <w:gridCol w:w="2390"/>
        <w:gridCol w:w="2430"/>
        <w:gridCol w:w="4678"/>
        <w:gridCol w:w="2977"/>
        <w:gridCol w:w="1600"/>
        <w:gridCol w:w="1518"/>
      </w:tblGrid>
      <w:tr w:rsidR="00C452AC" w:rsidRPr="009911CA" w14:paraId="60D39727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8B5D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14:paraId="0C6B21F7" w14:textId="77777777" w:rsidR="00C452AC" w:rsidRPr="009911CA" w:rsidRDefault="00C452AC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B688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14:paraId="542142EA" w14:textId="77777777" w:rsidR="00C452AC" w:rsidRPr="009911CA" w:rsidRDefault="00000000" w:rsidP="00F7183D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FE1A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14:paraId="75F0DEEB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14:paraId="34A4D568" w14:textId="77777777" w:rsidR="00C452AC" w:rsidRPr="009911CA" w:rsidRDefault="00C452AC" w:rsidP="00F718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D052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14:paraId="1E93B5F4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1527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14:paraId="681045E4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3C08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094" w14:textId="77777777" w:rsidR="00C452AC" w:rsidRPr="009911CA" w:rsidRDefault="00000000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9911CA" w:rsidRPr="009911CA" w14:paraId="6C4A304B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A7C2" w14:textId="7CAD6B35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B7EB" w14:textId="5400728E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14–19  февраля</w:t>
            </w:r>
          </w:p>
          <w:p w14:paraId="33856D1E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20B7DAF6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14:paraId="4857D8A6" w14:textId="5D4D6C83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Татарстан,</w:t>
            </w:r>
          </w:p>
          <w:p w14:paraId="6D1F2481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Мензелинский, Лениногорский</w:t>
            </w:r>
          </w:p>
          <w:p w14:paraId="5EC85EA6" w14:textId="7408CE60" w:rsidR="009911CA" w:rsidRPr="009911CA" w:rsidRDefault="00992B92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м</w:t>
            </w:r>
            <w:r w:rsidR="009911CA"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униципальные районы</w:t>
            </w:r>
          </w:p>
          <w:p w14:paraId="47E3F4D3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6A917D0C" w14:textId="77777777" w:rsid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17–24  февраля </w:t>
            </w:r>
          </w:p>
          <w:p w14:paraId="77046CE0" w14:textId="77777777" w:rsid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0F34196C" w14:textId="6A771F9B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14:paraId="0A2FD442" w14:textId="77777777" w:rsidR="00992B92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Татарстан,</w:t>
            </w:r>
          </w:p>
          <w:p w14:paraId="2DB7686A" w14:textId="2BA84BBC" w:rsidR="009911CA" w:rsidRPr="00992B92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Арский, Зеленодольский муниципальные районы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2087" w14:textId="77777777" w:rsidR="00992B92" w:rsidRDefault="009911CA" w:rsidP="00F7183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Патриотическая акция «Снежный десант РСО.</w:t>
            </w:r>
          </w:p>
          <w:p w14:paraId="702D6506" w14:textId="10E23C4D" w:rsidR="009911CA" w:rsidRPr="009911CA" w:rsidRDefault="009911CA" w:rsidP="00F7183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Десант победы»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61C0" w14:textId="77777777" w:rsid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 рамках мероприятия студенты будут оказывать адресную шефскую помощь населению района, проводить встречи со студентами и школьниками в целях повышения их профориентационного уровня и приобщения к здоровому образу жизни, также в рамках акции в поселениях будут организованы концерты.</w:t>
            </w:r>
          </w:p>
          <w:p w14:paraId="29AABA1A" w14:textId="77777777" w:rsidR="00992B92" w:rsidRPr="009911CA" w:rsidRDefault="00992B92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</w:p>
          <w:p w14:paraId="70B54574" w14:textId="1053C570" w:rsidR="009911CA" w:rsidRPr="009911CA" w:rsidRDefault="009911CA" w:rsidP="00F7183D">
            <w:pPr>
              <w:pStyle w:val="af3"/>
              <w:widowControl w:val="0"/>
              <w:spacing w:beforeAutospacing="0" w:after="0" w:afterAutospacing="0"/>
              <w:jc w:val="center"/>
            </w:pPr>
            <w:r w:rsidRPr="009911CA">
              <w:rPr>
                <w:i/>
                <w:kern w:val="2"/>
              </w:rPr>
              <w:t>Количество участников: 50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6494" w14:textId="7E943DEE" w:rsidR="009911CA" w:rsidRPr="009911CA" w:rsidRDefault="00313307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9911CA" w:rsidRPr="009911C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A91C" w14:textId="77777777" w:rsidR="00992B92" w:rsidRPr="009911CA" w:rsidRDefault="00992B92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 В.Ф. </w:t>
            </w:r>
          </w:p>
          <w:p w14:paraId="7CCA8C6E" w14:textId="77777777" w:rsidR="00992B92" w:rsidRDefault="00992B92" w:rsidP="00F71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</w:p>
          <w:p w14:paraId="7B3B5852" w14:textId="017A626F" w:rsidR="009911CA" w:rsidRPr="009911CA" w:rsidRDefault="00992B92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 Л. О.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3807" w14:textId="4B4DB136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1CA" w:rsidRPr="009911CA" w14:paraId="120871AB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9F95" w14:textId="23F6C97D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1E87" w14:textId="7BFDAF6B" w:rsid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17 февраля</w:t>
            </w:r>
          </w:p>
          <w:p w14:paraId="0A736BFF" w14:textId="77777777" w:rsidR="00992B92" w:rsidRPr="009911CA" w:rsidRDefault="00992B92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BF3CA8" w14:textId="65CC42A8" w:rsidR="00992B92" w:rsidRDefault="00992B92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10.00–18.00</w:t>
            </w:r>
          </w:p>
          <w:p w14:paraId="0B1DDD37" w14:textId="19204F34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8394A" w:rsidRPr="00A8394A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«Энергетик»</w:t>
            </w:r>
          </w:p>
          <w:p w14:paraId="13BC34FD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г. Заинск</w:t>
            </w:r>
          </w:p>
          <w:p w14:paraId="78403C13" w14:textId="77777777" w:rsidR="00992B92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Энергетиков </w:t>
            </w:r>
          </w:p>
          <w:p w14:paraId="3649959E" w14:textId="4886D904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д. 6 А</w:t>
            </w:r>
          </w:p>
          <w:p w14:paraId="3FFDA1B8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31E916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B149" w14:textId="7A6FE9EB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Цикл мастер-классов (актерское мастерство, эстрадный танец, основы вокального искусства, сценическое движения, стилизация народного танца)</w:t>
            </w:r>
          </w:p>
          <w:p w14:paraId="28E8EB27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10C4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Цикл мастер-классов, призван раскрыть таланты и развить навыки в области сценического искусства. Включая актерское мастерство, эстрадный танец, основы вокального искусства, сценическое движение и стилизацию народного танца, этот цикл обеспечивает участникам широкий спектр знаний и навыков для успешного выступления на сцене. Каждый мастер-класс предоставляет участникам возможность овладеть основами и техниками в своей области искусства под руководством опытных мастеров.</w:t>
            </w:r>
          </w:p>
          <w:p w14:paraId="2099F3D7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D2C4144" w14:textId="326DD1B6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B674" w14:textId="1818C115" w:rsidR="009911CA" w:rsidRPr="009911CA" w:rsidRDefault="00313307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9911CA"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9911CA"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9911CA"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576F" w14:textId="36DE008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Усанов </w:t>
            </w:r>
            <w:r w:rsidR="00992B92"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 В.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0841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1CA" w:rsidRPr="009911CA" w14:paraId="6597216F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9901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D5F0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17 февраля</w:t>
            </w:r>
          </w:p>
          <w:p w14:paraId="5D4D1C4C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09:00-10:00</w:t>
            </w:r>
          </w:p>
          <w:p w14:paraId="72436DB7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7DDD9D9A" w14:textId="71CF4EF5" w:rsidR="00A8394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Республика Татарстан, </w:t>
            </w:r>
            <w:r w:rsidR="001302D4"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 Казань</w:t>
            </w: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, </w:t>
            </w:r>
            <w:r w:rsidR="001302D4"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ул. Декабристов</w:t>
            </w: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, д.2, </w:t>
            </w:r>
            <w:r w:rsidR="00A8394A" w:rsidRPr="00A8394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Акционерно</w:t>
            </w:r>
            <w:r w:rsidR="00A8394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е</w:t>
            </w:r>
          </w:p>
          <w:p w14:paraId="76CB9FC4" w14:textId="3E2A2A7F" w:rsidR="009911CA" w:rsidRPr="009911CA" w:rsidRDefault="00A8394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обществ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о </w:t>
            </w: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«Татмедиа»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0B53" w14:textId="4B16D302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 xml:space="preserve">Пресс-конференция </w:t>
            </w: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по вопросу подготовки к 60-му Юбилейному году студенческих отрядов Республики Татарстан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DE46" w14:textId="70C8AE9E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 xml:space="preserve">Пресс-конференция по вопросам Дня </w:t>
            </w: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российских студенческих отрядов и старта праздничных мероприятий, посвященных 60-летию студенческих трудовых отрядов Республики Татарстан</w:t>
            </w:r>
          </w:p>
          <w:p w14:paraId="20C10883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7B68695B" w14:textId="28703E57" w:rsidR="009911CA" w:rsidRPr="001302D4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302D4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</w:rPr>
              <w:t>Количество участников: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D226" w14:textId="08B41295" w:rsidR="009911CA" w:rsidRPr="009911CA" w:rsidRDefault="00313307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lastRenderedPageBreak/>
              <w:t xml:space="preserve">Министерство по делам </w:t>
            </w: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lastRenderedPageBreak/>
              <w:t xml:space="preserve">молодежи Республики Татарстан, </w:t>
            </w:r>
            <w:r w:rsidR="009911CA" w:rsidRPr="009911C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5AB7" w14:textId="77777777" w:rsidR="00992B92" w:rsidRPr="009911CA" w:rsidRDefault="00992B92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 В.Ф. </w:t>
            </w:r>
          </w:p>
          <w:p w14:paraId="46F6EBE2" w14:textId="77777777" w:rsidR="00992B92" w:rsidRDefault="00992B92" w:rsidP="00F71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Степанова</w:t>
            </w:r>
          </w:p>
          <w:p w14:paraId="3AF0F304" w14:textId="09C408EF" w:rsidR="009911CA" w:rsidRPr="009911CA" w:rsidRDefault="00992B92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 Л. 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B9FE" w14:textId="5A1F1C53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1CA" w:rsidRPr="009911CA" w14:paraId="4790BA9D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8ED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3203" w14:textId="77777777" w:rsid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17 февраля</w:t>
            </w:r>
          </w:p>
          <w:p w14:paraId="758EF41B" w14:textId="77777777" w:rsidR="001302D4" w:rsidRPr="009911CA" w:rsidRDefault="001302D4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18CC791B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10:00-13:40</w:t>
            </w:r>
          </w:p>
          <w:p w14:paraId="774EB661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21B7A293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14:paraId="05636D2D" w14:textId="1CE49448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Татарстан, </w:t>
            </w:r>
            <w:proofErr w:type="spellStart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г.Казань</w:t>
            </w:r>
            <w:proofErr w:type="spellEnd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ул.Гладилова</w:t>
            </w:r>
            <w:proofErr w:type="spellEnd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, д.49, Арт-резиденция «Созвездие-</w:t>
            </w:r>
            <w:proofErr w:type="spellStart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F8FD" w14:textId="08194E73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Празднование Дня Российских студенческих отрядов и вручение Премии «Труд Крут» по итогам конкурса «Лучший студенческий трудовой отряд года – 2024»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3F68" w14:textId="77777777" w:rsid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 рамках празднования состоится награждение ведомственными наградами участников студенческих отрядов,</w:t>
            </w:r>
            <w:r w:rsidRPr="00991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специальный показ спектакля «Все мы…» театрального коллектива «Стройотрядовцы», праздничный концерт, посвященный Дню Российских студенческих отрядов, в рамках которого пройдет торжественная церемония награждения конкурса «Лучший студенческий трудовой отряд года Республики Татарстан».</w:t>
            </w:r>
          </w:p>
          <w:p w14:paraId="5BD84FDE" w14:textId="77777777" w:rsidR="001302D4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22046A60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Количество участников: 300</w:t>
            </w:r>
          </w:p>
          <w:p w14:paraId="46DFF11B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6191" w14:textId="7F398A55" w:rsidR="009911CA" w:rsidRPr="009911CA" w:rsidRDefault="00313307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9911CA" w:rsidRPr="009911C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41B0" w14:textId="77777777" w:rsidR="00992B92" w:rsidRPr="009911CA" w:rsidRDefault="00992B92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 В.Ф. </w:t>
            </w:r>
          </w:p>
          <w:p w14:paraId="0667F1AF" w14:textId="77777777" w:rsidR="00992B92" w:rsidRDefault="00992B92" w:rsidP="00F71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</w:p>
          <w:p w14:paraId="3978B977" w14:textId="5CAF6A8A" w:rsidR="009911CA" w:rsidRPr="009911CA" w:rsidRDefault="00992B92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 Л. 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84BC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Садыков</w:t>
            </w:r>
          </w:p>
          <w:p w14:paraId="676FD023" w14:textId="3336D892" w:rsidR="009911CA" w:rsidRPr="009911C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Р. Н.</w:t>
            </w:r>
          </w:p>
        </w:tc>
      </w:tr>
      <w:tr w:rsidR="009911CA" w:rsidRPr="009911CA" w14:paraId="1F9196B1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BB0B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3ABD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17 февраля</w:t>
            </w:r>
          </w:p>
          <w:p w14:paraId="32B32613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17CA6CBD" w14:textId="054CE66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г.Казань</w:t>
            </w:r>
            <w:proofErr w:type="spellEnd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ул.Пушкина</w:t>
            </w:r>
            <w:proofErr w:type="spellEnd"/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, д.18, Союз «Торгово-промышленная палата Республики Татарстан»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5D09" w14:textId="2D8A4705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Заседание Комитета </w:t>
            </w: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Союза «Торгово-промышленная палата Республики Татарстан» по кадровому обеспечению предприятий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5200" w14:textId="77777777" w:rsid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Комитет создан в целях установления конструктивного диалога между предпринимателями, деловым, научным и гражданским сообществом, торгово-промышленными палатами, федеральными и региональными органами государственной власти, образовательными и общественными организациями для содействия в кадровом обеспечении предприятий Республики Татарстан.</w:t>
            </w:r>
          </w:p>
          <w:p w14:paraId="146C0F5A" w14:textId="77777777" w:rsidR="001302D4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478FFBF5" w14:textId="41FD92E8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lastRenderedPageBreak/>
              <w:t>Количество участников: 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A7D4" w14:textId="77777777" w:rsidR="00313307" w:rsidRDefault="00313307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79C1D019" w14:textId="1B7E2F42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Союз «Торгово-промышленная палата Республики Татарстан» совместно с </w:t>
            </w:r>
            <w:r w:rsidRPr="009911CA">
              <w:rPr>
                <w:rFonts w:ascii="Times New Roman" w:hAnsi="Times New Roman"/>
                <w:sz w:val="24"/>
                <w:szCs w:val="24"/>
              </w:rPr>
              <w:t xml:space="preserve">Государственным бюджетным учреждением «Республиканский центр студенческих трудовых отрядов» и Татарстанским </w:t>
            </w:r>
            <w:r w:rsidRPr="009911CA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98F9" w14:textId="5DA5F4F6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992B92"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 В.Ф. </w:t>
            </w:r>
          </w:p>
          <w:p w14:paraId="60396BEB" w14:textId="77777777" w:rsidR="00992B92" w:rsidRDefault="009911CA" w:rsidP="00F71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</w:p>
          <w:p w14:paraId="1B595714" w14:textId="5FDDEF7D" w:rsidR="009911CA" w:rsidRPr="009911CA" w:rsidRDefault="00992B92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 Л. 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7572" w14:textId="77777777" w:rsidR="00A8394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Садыков</w:t>
            </w:r>
          </w:p>
          <w:p w14:paraId="4D6E67D1" w14:textId="3D614128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r w:rsidR="00A8394A"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Р. Н.</w:t>
            </w:r>
          </w:p>
        </w:tc>
      </w:tr>
      <w:tr w:rsidR="009911CA" w:rsidRPr="009911CA" w14:paraId="229CA7E1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9E53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DAA0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17 февраля</w:t>
            </w:r>
          </w:p>
          <w:p w14:paraId="2E3E12A1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</w:p>
          <w:p w14:paraId="3A34D66D" w14:textId="77777777" w:rsidR="00460846" w:rsidRDefault="009911CA" w:rsidP="004608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</w:rPr>
              <w:t>г</w:t>
            </w:r>
            <w:r w:rsidRPr="00D956CC"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. Казань, </w:t>
            </w:r>
          </w:p>
          <w:p w14:paraId="1E5D708C" w14:textId="62D255DC" w:rsidR="009911CA" w:rsidRPr="009911CA" w:rsidRDefault="009911CA" w:rsidP="004608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</w:rPr>
            </w:pPr>
            <w:hyperlink r:id="rId6" w:tgtFrame="_blank">
              <w:r w:rsidRPr="00D956CC">
                <w:rPr>
                  <w:rStyle w:val="a3"/>
                  <w:rFonts w:ascii="Times New Roman" w:eastAsia="Times New Roman" w:hAnsi="Times New Roman"/>
                  <w:bCs/>
                  <w:color w:val="000000" w:themeColor="text1"/>
                  <w:kern w:val="2"/>
                  <w:sz w:val="24"/>
                  <w:szCs w:val="24"/>
                  <w:u w:val="none"/>
                </w:rPr>
                <w:t xml:space="preserve">ул. Батурина, </w:t>
              </w:r>
              <w:r w:rsidR="00D956CC">
                <w:rPr>
                  <w:rStyle w:val="a3"/>
                  <w:rFonts w:ascii="Times New Roman" w:eastAsia="Times New Roman" w:hAnsi="Times New Roman"/>
                  <w:bCs/>
                  <w:color w:val="000000" w:themeColor="text1"/>
                  <w:kern w:val="2"/>
                  <w:sz w:val="24"/>
                  <w:szCs w:val="24"/>
                  <w:u w:val="none"/>
                </w:rPr>
                <w:t>д.</w:t>
              </w:r>
              <w:r w:rsidRPr="00D956CC">
                <w:rPr>
                  <w:rStyle w:val="a3"/>
                  <w:rFonts w:ascii="Times New Roman" w:eastAsia="Times New Roman" w:hAnsi="Times New Roman"/>
                  <w:bCs/>
                  <w:color w:val="000000" w:themeColor="text1"/>
                  <w:kern w:val="2"/>
                  <w:sz w:val="24"/>
                  <w:szCs w:val="24"/>
                  <w:u w:val="none"/>
                </w:rPr>
                <w:t>7А</w:t>
              </w:r>
            </w:hyperlink>
            <w:r w:rsidRPr="00D956CC"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</w:rPr>
              <w:t>,</w:t>
            </w:r>
            <w:r w:rsidRPr="009911CA"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 Общественная палата Республики Татарстан</w:t>
            </w:r>
          </w:p>
          <w:p w14:paraId="6A00D54E" w14:textId="77777777" w:rsidR="009911CA" w:rsidRPr="009911CA" w:rsidRDefault="009911CA" w:rsidP="00F7183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F49E" w14:textId="01B37E55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Президиум Региональной молодежной общественной организации «Лига студентов Республики Татарстан»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43B1" w14:textId="2E3134BE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Руководящий постоянно действующий коллегиальный орган Лиги студентов, объединяющий председателей студенческих советов вузов, Лиги студентов в городах, ассоциацией и вице-президентов. Обсуждение актуальных вопросов студенчества Республики Татарстан</w:t>
            </w:r>
            <w:r w:rsidR="0046084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.</w:t>
            </w:r>
          </w:p>
          <w:p w14:paraId="17EBBBB7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</w:p>
          <w:p w14:paraId="17DF62F7" w14:textId="77777777" w:rsidR="001302D4" w:rsidRDefault="009911CA" w:rsidP="001302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9911CA">
              <w:rPr>
                <w:rFonts w:ascii="Times New Roman" w:eastAsia="Times New Roman" w:hAnsi="Times New Roman"/>
                <w:bCs/>
                <w:i/>
                <w:iCs/>
                <w:kern w:val="2"/>
                <w:sz w:val="24"/>
                <w:szCs w:val="24"/>
              </w:rPr>
              <w:t xml:space="preserve">50, </w:t>
            </w:r>
          </w:p>
          <w:p w14:paraId="5BCC1EB9" w14:textId="5ECA7460" w:rsidR="009911CA" w:rsidRPr="001302D4" w:rsidRDefault="009911CA" w:rsidP="001302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i/>
                <w:iCs/>
                <w:kern w:val="2"/>
                <w:sz w:val="24"/>
                <w:szCs w:val="24"/>
              </w:rPr>
              <w:t>7 представителей муниципалитетов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2023" w14:textId="77777777" w:rsidR="00313307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40C38A6E" w14:textId="580B3D00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2DF" w14:textId="77777777" w:rsidR="00992B92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Степанова</w:t>
            </w:r>
          </w:p>
          <w:p w14:paraId="28A27508" w14:textId="4F1EE336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992B92"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Л. 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69ED" w14:textId="60266FAD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9911CA" w:rsidRPr="009911CA" w14:paraId="3EC150AA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6E9B" w14:textId="4D9C965A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2712" w14:textId="77777777" w:rsid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 февраля</w:t>
            </w:r>
          </w:p>
          <w:p w14:paraId="26680047" w14:textId="77777777" w:rsidR="001302D4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CB38E" w14:textId="78D6B68E" w:rsid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11.00–12.00</w:t>
            </w:r>
          </w:p>
          <w:p w14:paraId="5ED8020A" w14:textId="77777777" w:rsidR="001302D4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9F8444" w14:textId="77777777" w:rsidR="001302D4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Зеленодольск </w:t>
            </w:r>
          </w:p>
          <w:p w14:paraId="09713C82" w14:textId="26D49F45" w:rsidR="009911CA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Молодежный центр </w:t>
            </w:r>
            <w:r w:rsidR="009911CA"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«Порт»</w:t>
            </w:r>
          </w:p>
          <w:p w14:paraId="582B0CAF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Столичная</w:t>
            </w:r>
          </w:p>
          <w:p w14:paraId="06927E07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17А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8DF6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Пезентация</w:t>
            </w:r>
            <w:proofErr w:type="spellEnd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грантовых конкурсов и форумной кампании для молодежи 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г. Зеленодольск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F1C7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Выездная презентация всероссийских и республиканских молодежных грантовых конкурсов, а также форумов Росмолодежи для активной молодежи г. Зеленодольска. В ходе мероприятия участники узнают, как принять участие в этих инициативах, а также получат краткую инструкцию по заполнению заявки на грантовый конкурс.</w:t>
            </w:r>
          </w:p>
          <w:p w14:paraId="2D935036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778F732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i/>
                <w:color w:val="000000"/>
                <w:sz w:val="24"/>
                <w:szCs w:val="24"/>
              </w:rPr>
              <w:t>Количество участников:40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5A73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0F7CCF00" w14:textId="77777777" w:rsidR="00764F1E" w:rsidRDefault="00764F1E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764F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втономная некоммерческая организация</w:t>
            </w:r>
          </w:p>
          <w:p w14:paraId="46AFE8E5" w14:textId="5A191664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67B7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BF1B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1CA" w:rsidRPr="009911CA" w14:paraId="66079F32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B1A6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255" w14:textId="3590CD34" w:rsidR="009911CA" w:rsidRPr="009911CA" w:rsidRDefault="001302D4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17–18 </w:t>
            </w:r>
            <w:r w:rsidR="009911CA" w:rsidRPr="009911CA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февраля</w:t>
            </w:r>
          </w:p>
          <w:p w14:paraId="36CC415B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14:paraId="333F01FA" w14:textId="0D892AFD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181818"/>
                <w:sz w:val="24"/>
                <w:szCs w:val="24"/>
              </w:rPr>
              <w:t>8:00-17:00</w:t>
            </w:r>
          </w:p>
          <w:p w14:paraId="741A5736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14:paraId="2375CD2E" w14:textId="133BB1A2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181818"/>
                <w:sz w:val="24"/>
                <w:szCs w:val="24"/>
              </w:rPr>
              <w:t>Республика Татарстан</w:t>
            </w:r>
          </w:p>
          <w:p w14:paraId="211DF217" w14:textId="537C8BC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181818"/>
                <w:sz w:val="24"/>
                <w:szCs w:val="24"/>
              </w:rPr>
              <w:t>г. Казань железнодорожный вокзал Казань-1 Привокзальная площадь, д.1а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B17D" w14:textId="77777777" w:rsidR="00313307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Всероссийский проект </w:t>
            </w:r>
          </w:p>
          <w:p w14:paraId="14DD2C75" w14:textId="6C0B38C4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«Поезд Победы»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0BEB" w14:textId="6242E514" w:rsidR="009911CA" w:rsidRPr="009911CA" w:rsidRDefault="009911CA" w:rsidP="00460846">
            <w:pPr>
              <w:widowControl w:val="0"/>
              <w:spacing w:line="240" w:lineRule="auto"/>
              <w:ind w:right="-1"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«Поезд Победы» – уникальный передвижной музей.</w:t>
            </w:r>
            <w:r w:rsidRPr="009911CA">
              <w:rPr>
                <w:rFonts w:ascii="Times New Roman" w:hAnsi="Times New Roman"/>
                <w:sz w:val="24"/>
                <w:szCs w:val="24"/>
              </w:rPr>
              <w:br/>
              <w:t xml:space="preserve">В пространстве историко-художественной экспозиции запечатлены образы прошлого нашей страны – непарадный портрет великой эпохи в лицах, жестах, мгновениях, аутентичных предметах и подлинных чувствах. Поезд воссоздает историческую реальность с помощью современных технологий. За период его работы с экспозицией смогли </w:t>
            </w:r>
            <w:r w:rsidRPr="009911CA">
              <w:rPr>
                <w:rFonts w:ascii="Times New Roman" w:hAnsi="Times New Roman"/>
                <w:sz w:val="24"/>
                <w:szCs w:val="24"/>
              </w:rPr>
              <w:lastRenderedPageBreak/>
              <w:t>ознакомиться более миллиона человек, такое</w:t>
            </w:r>
            <w:r w:rsidRPr="009911CA">
              <w:rPr>
                <w:rFonts w:ascii="Times New Roman" w:hAnsi="Times New Roman"/>
                <w:sz w:val="24"/>
                <w:szCs w:val="24"/>
              </w:rPr>
              <w:br/>
              <w:t>же количество посетило виртуальный тур проекта, представленный на официальном сайте.</w:t>
            </w:r>
          </w:p>
          <w:p w14:paraId="03FF3EA7" w14:textId="30C1258E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181818"/>
                <w:sz w:val="24"/>
                <w:szCs w:val="24"/>
              </w:rPr>
              <w:t>Количество участников: 6 000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2535" w14:textId="77777777" w:rsidR="00313307" w:rsidRDefault="00313307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72133E58" w14:textId="5D2D5C2B" w:rsidR="009911CA" w:rsidRPr="009911CA" w:rsidRDefault="00D956CC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6C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Всероссийское общественное движение</w:t>
            </w:r>
            <w:r w:rsidR="009911CA" w:rsidRPr="009911C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«Волонтеры Победы»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E0CB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Миронова</w:t>
            </w:r>
          </w:p>
          <w:p w14:paraId="674BA037" w14:textId="5F039CE4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4DB2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1CA" w:rsidRPr="009911CA" w14:paraId="0A3104C8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A2D2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2F36" w14:textId="4998DA28" w:rsid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17–19 </w:t>
            </w:r>
            <w:r w:rsidR="009911CA"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  <w:p w14:paraId="06E43A13" w14:textId="77777777" w:rsidR="001302D4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5C3A20" w14:textId="0EBAFC4C" w:rsidR="001302D4" w:rsidRPr="00D956CC" w:rsidRDefault="009911CA" w:rsidP="00D95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Нижнекамск</w:t>
            </w:r>
          </w:p>
          <w:p w14:paraId="0FDC900C" w14:textId="17C4FFFA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Лесная </w:t>
            </w:r>
            <w:r w:rsidR="001302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  <w:r w:rsidR="001302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352C3D36" w14:textId="1B8ECE44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 креативных индустрий «База»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B921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Нижнекамский отборочный этап</w:t>
            </w:r>
          </w:p>
          <w:p w14:paraId="7D35222C" w14:textId="1B4A0A32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Татарской лиги КВН и лиги КВН Республика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E687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Организация и проведение районного этапа (трехдневный мастер-класс+ итоговая игра)</w:t>
            </w:r>
          </w:p>
          <w:p w14:paraId="00196BAA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Команда-победитель приглашается на телевизионный Фестиваль в г. Казань</w:t>
            </w:r>
          </w:p>
          <w:p w14:paraId="6A440916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7A6CDEDA" w14:textId="4F1D87E6" w:rsidR="009911CA" w:rsidRPr="009911CA" w:rsidRDefault="009911CA" w:rsidP="00460846">
            <w:pPr>
              <w:widowControl w:val="0"/>
              <w:spacing w:line="240" w:lineRule="auto"/>
              <w:ind w:right="-1"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4A99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21D2AE16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14:paraId="3DAE4E8D" w14:textId="2A6D4701" w:rsidR="009911CA" w:rsidRPr="009911CA" w:rsidRDefault="00A8394A" w:rsidP="00A83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4CB7" w14:textId="2426CC22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EBFC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1CA" w:rsidRPr="009911CA" w14:paraId="0C607FDA" w14:textId="77777777" w:rsidTr="00427C3C">
        <w:trPr>
          <w:trHeight w:val="165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967B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051F" w14:textId="1B070345" w:rsidR="009911CA" w:rsidRDefault="00D956CC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17–19 </w:t>
            </w:r>
            <w:r w:rsidR="009911CA"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  <w:p w14:paraId="49BDCAD1" w14:textId="77777777" w:rsidR="001302D4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4A9A8F" w14:textId="1361CEBF" w:rsidR="001302D4" w:rsidRPr="00D956CC" w:rsidRDefault="009911CA" w:rsidP="00D95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Пгт. Аксубаево</w:t>
            </w:r>
            <w:r w:rsidR="00D956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0722D1A8" w14:textId="38EA4738" w:rsidR="009911CA" w:rsidRPr="009911CA" w:rsidRDefault="00D956CC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9911CA"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Романова д. 8</w:t>
            </w:r>
          </w:p>
          <w:p w14:paraId="3C00E000" w14:textId="5DD1C1E4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Районный дом культуры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39F1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Аксубаевский отборочный этап</w:t>
            </w:r>
          </w:p>
          <w:p w14:paraId="089E2862" w14:textId="7DA3C4E3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Татарской лиги КВН и лиги КВН Республика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3FB7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Организация и проведение районного этапа (трехдневный мастер-класс+ итоговая игра)</w:t>
            </w:r>
          </w:p>
          <w:p w14:paraId="4029FDB6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Команда-победитель приглашается на телевизионный Фестиваль в г. Казань</w:t>
            </w:r>
          </w:p>
          <w:p w14:paraId="25F70BBB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367FFCE9" w14:textId="1189CBE5" w:rsidR="009911CA" w:rsidRPr="009911CA" w:rsidRDefault="009911CA" w:rsidP="00460846">
            <w:pPr>
              <w:widowControl w:val="0"/>
              <w:spacing w:line="240" w:lineRule="auto"/>
              <w:ind w:right="-1"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922B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1AE80DB4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14:paraId="67165128" w14:textId="536282B7" w:rsidR="009911CA" w:rsidRPr="009911CA" w:rsidRDefault="00A8394A" w:rsidP="00A83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558E" w14:textId="6AF667E3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0340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1CA" w:rsidRPr="009911CA" w14:paraId="750058C9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5546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5273" w14:textId="4D783EA4" w:rsidR="009911CA" w:rsidRDefault="00D956CC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17–19 </w:t>
            </w:r>
            <w:r w:rsidR="009911CA"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  <w:p w14:paraId="78C2ABAF" w14:textId="77777777" w:rsidR="001302D4" w:rsidRPr="009911CA" w:rsidRDefault="001302D4" w:rsidP="001302D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F3B74E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Лаишево</w:t>
            </w:r>
          </w:p>
          <w:p w14:paraId="69EED0EA" w14:textId="77777777" w:rsidR="001302D4" w:rsidRDefault="009911CA" w:rsidP="00F71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Пролетарская </w:t>
            </w:r>
          </w:p>
          <w:p w14:paraId="33CC07A6" w14:textId="5F415F38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46</w:t>
            </w:r>
          </w:p>
          <w:p w14:paraId="61E21A39" w14:textId="29067A2C" w:rsidR="009911CA" w:rsidRPr="009911CA" w:rsidRDefault="001302D4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Молодежный центр</w:t>
            </w:r>
            <w:r w:rsidR="009911CA"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«Белогорье»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7C9A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Лаишевский отборочный этап</w:t>
            </w:r>
          </w:p>
          <w:p w14:paraId="3A14D499" w14:textId="0A21D42D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Татарской лиги КВН и лиги КВН Республика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669D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Организация и проведение районного этапа (трехдневный мастер-класс+ итоговая игра)</w:t>
            </w:r>
          </w:p>
          <w:p w14:paraId="6BCE6B93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Команда-победитель приглашается на телевизионный Фестиваль в г. Казань</w:t>
            </w:r>
          </w:p>
          <w:p w14:paraId="6901DEBC" w14:textId="77777777" w:rsidR="009911CA" w:rsidRPr="009911CA" w:rsidRDefault="009911CA" w:rsidP="0046084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4C2CCDE5" w14:textId="07CAC7B7" w:rsidR="009911CA" w:rsidRPr="009911CA" w:rsidRDefault="009911CA" w:rsidP="00460846">
            <w:pPr>
              <w:widowControl w:val="0"/>
              <w:spacing w:line="240" w:lineRule="auto"/>
              <w:ind w:right="-1"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0ACA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44CDFCC4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14:paraId="6DE39BA3" w14:textId="2D66CD23" w:rsidR="009911CA" w:rsidRPr="009911CA" w:rsidRDefault="00A8394A" w:rsidP="00A83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A710" w14:textId="3760C31F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EB8C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1CA" w:rsidRPr="009911CA" w14:paraId="2AE62C35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B927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3AE8" w14:textId="147D56EF" w:rsidR="009911CA" w:rsidRDefault="00D956CC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17–19 </w:t>
            </w:r>
            <w:r w:rsidR="009911CA"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  <w:p w14:paraId="54A3AFEE" w14:textId="77777777" w:rsidR="001302D4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22840F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Большая Атня</w:t>
            </w:r>
          </w:p>
          <w:p w14:paraId="603132FA" w14:textId="3D41BFF2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Советская,</w:t>
            </w:r>
          </w:p>
          <w:p w14:paraId="5A7D80A7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2а</w:t>
            </w:r>
          </w:p>
          <w:p w14:paraId="2D99BAA7" w14:textId="1BBD6CB9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Атнинский татарский драматический театр 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им. Г. Тукая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B7D1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Атнинский отборочный этап</w:t>
            </w:r>
          </w:p>
          <w:p w14:paraId="7D9A55F5" w14:textId="2F98B920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Татарской лиги КВН и лиги КВН Республика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BF31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Организация и проведение районного этапа (трехдневный мастер-класс+ итоговая игра)</w:t>
            </w:r>
          </w:p>
          <w:p w14:paraId="316D87FA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Команда-победитель приглашается на телевизионный Фестиваль в г. Казань</w:t>
            </w:r>
          </w:p>
          <w:p w14:paraId="52065F1B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597B6E1E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100</w:t>
            </w:r>
          </w:p>
          <w:p w14:paraId="24E0882C" w14:textId="77777777" w:rsidR="009911CA" w:rsidRPr="009911CA" w:rsidRDefault="009911CA" w:rsidP="00F7183D">
            <w:pPr>
              <w:widowControl w:val="0"/>
              <w:spacing w:line="240" w:lineRule="auto"/>
              <w:ind w:right="-1"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2B12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699EDC68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14:paraId="54D4D6AD" w14:textId="0E7A673D" w:rsidR="009911CA" w:rsidRPr="009911CA" w:rsidRDefault="00A8394A" w:rsidP="00A839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«Клуб Веселых и Находчивых Республики 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8AC3" w14:textId="77EA773A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lastRenderedPageBreak/>
              <w:t xml:space="preserve">Усанов </w:t>
            </w:r>
            <w:proofErr w:type="gramStart"/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FB23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1CA" w:rsidRPr="009911CA" w14:paraId="05B9CBAE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54C" w14:textId="77777777" w:rsidR="009911CA" w:rsidRPr="009911CA" w:rsidRDefault="009911CA" w:rsidP="00F7183D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5CA" w14:textId="77777777" w:rsid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17-19</w:t>
            </w:r>
            <w:proofErr w:type="gramEnd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  <w:p w14:paraId="1129870E" w14:textId="77777777" w:rsidR="001302D4" w:rsidRPr="009911CA" w:rsidRDefault="001302D4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D2B1FA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Ленино-</w:t>
            </w:r>
            <w:proofErr w:type="spellStart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Кокушкино</w:t>
            </w:r>
            <w:proofErr w:type="spellEnd"/>
          </w:p>
          <w:p w14:paraId="608401BB" w14:textId="77777777" w:rsidR="00313307" w:rsidRDefault="009911CA" w:rsidP="00F71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Центральная,</w:t>
            </w:r>
          </w:p>
          <w:p w14:paraId="1E028695" w14:textId="481B75D3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 15</w:t>
            </w:r>
          </w:p>
          <w:p w14:paraId="0D2E69AA" w14:textId="61F1D5E6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Молодежный Центр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B53E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Пестречинский отборочный этап</w:t>
            </w:r>
          </w:p>
          <w:p w14:paraId="5DE0D973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Татарской лиги КВН и лиги КВН Республика</w:t>
            </w:r>
          </w:p>
          <w:p w14:paraId="48984E73" w14:textId="77777777" w:rsidR="009911CA" w:rsidRPr="009911CA" w:rsidRDefault="009911CA" w:rsidP="00F71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E706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Организация и проведение районного этапа (трехдневный мастер-класс+ итоговая игра)</w:t>
            </w:r>
          </w:p>
          <w:p w14:paraId="08658748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Команда-победитель приглашается на телевизионный Фестиваль в г. Казань</w:t>
            </w:r>
          </w:p>
          <w:p w14:paraId="3A038E2D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16067001" w14:textId="7C038B2F" w:rsidR="009911CA" w:rsidRPr="00313307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0C9A" w14:textId="77777777" w:rsidR="00A8394A" w:rsidRDefault="00A8394A" w:rsidP="00A839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6F9118C0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14:paraId="10038678" w14:textId="1929B1A7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7498" w14:textId="6492A5C4" w:rsidR="009911CA" w:rsidRPr="009911CA" w:rsidRDefault="009911CA" w:rsidP="00F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E49B" w14:textId="77777777" w:rsidR="009911CA" w:rsidRPr="009911CA" w:rsidRDefault="009911CA" w:rsidP="00F718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71A48FE4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394D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FCB1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февраля</w:t>
            </w:r>
          </w:p>
          <w:p w14:paraId="5FCDD5B9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B1EC3A4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  <w:p w14:paraId="43D48C1D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Дворец Молодежи </w:t>
            </w:r>
          </w:p>
          <w:p w14:paraId="028BDF5C" w14:textId="09EC2859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Бугульма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Республика Татарстан,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Бугульма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2C222600" w14:textId="06666F56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4C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Владимира Ленина,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</w:t>
            </w:r>
            <w:r w:rsidRPr="005C4C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E79" w14:textId="749D4301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2555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езентация</w:t>
            </w:r>
            <w:proofErr w:type="spellEnd"/>
            <w:r w:rsidRPr="002555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грантовых конкурсов и форумной кампании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для молодежи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555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Бугульма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6909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45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Выездная презентация всероссийских и республиканских молодежных грантовых конкурсов, а также форумов Росмолодежи для активной молодежи г.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Бугульма</w:t>
            </w:r>
            <w:r w:rsidRPr="001145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В ходе мероприятия участники узнают, как принять участие в этих инициативах, а также получат краткую инструкцию по заполнению заявки на грантовый конкурс.</w:t>
            </w:r>
          </w:p>
          <w:p w14:paraId="066A58DD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C8464F2" w14:textId="38DFBA8D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i/>
                <w:color w:val="000000"/>
                <w:sz w:val="24"/>
                <w:szCs w:val="24"/>
                <w:highlight w:val="white"/>
              </w:rPr>
              <w:t>Количество участников:</w:t>
            </w:r>
            <w:r>
              <w:rPr>
                <w:rFonts w:asciiTheme="minorHAnsi" w:eastAsia="PT Astra Serif" w:hAnsiTheme="minorHAnsi" w:cs="PT Astra Serif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8B7D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02E938BE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764F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втономная некоммерческая организация</w:t>
            </w:r>
          </w:p>
          <w:p w14:paraId="4E215B59" w14:textId="48328DF1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5173" w14:textId="1B25F62D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Бобохонов К.Н.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AD1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0B2682B9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99AC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E1A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17–24 февраля</w:t>
            </w:r>
          </w:p>
          <w:p w14:paraId="09E8F6C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7320A6" w14:textId="0FB96A20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3CA8" w14:textId="77777777" w:rsidR="00764F1E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Заявочная кампания Республиканского проекта</w:t>
            </w:r>
          </w:p>
          <w:p w14:paraId="5728F676" w14:textId="7CCA8BD4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«Кадровый резерв»</w:t>
            </w:r>
          </w:p>
          <w:p w14:paraId="5AB82684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E67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14:paraId="342DDFD1" w14:textId="77777777" w:rsidR="00764F1E" w:rsidRPr="009911CA" w:rsidRDefault="00764F1E" w:rsidP="00764F1E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5AA8837" w14:textId="5EF01450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800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568B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5A38A642" w14:textId="5057365C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0A9E" w14:textId="5C13F55C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Миронова </w:t>
            </w:r>
            <w:proofErr w:type="gramStart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К.А.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4A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3B8CCB3F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6C4B" w14:textId="0B40E1A6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740" w14:textId="1E6D7391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18 февраля</w:t>
            </w:r>
          </w:p>
          <w:p w14:paraId="7245BA6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777831" w14:textId="73794A99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10.00–18.00</w:t>
            </w:r>
          </w:p>
          <w:p w14:paraId="76F9B051" w14:textId="780DD37E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Районный дом культуры, Спасский район,</w:t>
            </w:r>
          </w:p>
          <w:p w14:paraId="63EE0D1C" w14:textId="67F7548B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г. Болгар</w:t>
            </w:r>
          </w:p>
          <w:p w14:paraId="3E79C469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</w:t>
            </w:r>
          </w:p>
          <w:p w14:paraId="6070D6C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 40А</w:t>
            </w:r>
          </w:p>
          <w:p w14:paraId="63ED241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EB0A" w14:textId="167354A8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Цикл мастер-классов (актерское мастерство, эстрадный танец, основы вокального искусства, сценическое движения, стилизация 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народного танца)</w:t>
            </w:r>
          </w:p>
          <w:p w14:paraId="54DBA03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7589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Цикл мастер-классов, призван раскрыть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таланты и развить навыки в области сценического искусства. Включая актерское мастерство, эстрадный танец, основы вокального искусства, сценическое движение и стилизацию народного танца, этот цикл обеспечивает участникам широкий спектр знаний и навыков для успешного выступления на сцене.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Каждый 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мастер-класс предоставляет участникам возможность овладеть основами и техниками в своей области искусства под руководством опытных мастеров.</w:t>
            </w:r>
          </w:p>
          <w:p w14:paraId="1BB2B44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1BBDC4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74F4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0EFE04E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B56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2A0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61866159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A07" w14:textId="531D66CF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75B9" w14:textId="618363AE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18 февраля</w:t>
            </w:r>
          </w:p>
          <w:p w14:paraId="14A7CCA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B8297A" w14:textId="1318A20E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14:paraId="2F84BF6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1BFD0B" w14:textId="4461014B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4C7730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г. Казань</w:t>
            </w:r>
          </w:p>
          <w:p w14:paraId="229499D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ул. Гладилова</w:t>
            </w:r>
          </w:p>
          <w:p w14:paraId="39DE1C2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д. 49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D31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Спектакль по мотивам «Сказок о слоне Хортоне» Доктора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Сьюз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«Добро в поисках приключений»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3D60" w14:textId="4FFB70CA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Представление для детей и взрослых «Добро в поисках приключений» по  произведению Теодора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Сьюза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Гейзеля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«Сказки про слона Хортона».  Режиссер-постановщик: Марина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Ясельская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, заслуженная артистка Р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еспублики 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атарстан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.</w:t>
            </w:r>
          </w:p>
          <w:p w14:paraId="7F5556C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Добрая сказка про слона Хортона, который не боится быть не таким как все.  У него большое сердце, в котором много любви ко всему живому, и он всегда спешит на помощь тем, кто в этом нуждается. Его считают странным, но Хортон не боится насмешек и продолжает творить добро, оставаясь самим собой. Спектакль поэтичный, легкий, но в то же время поучительный и, быть может, поможет кому-то поверить в себя. Ведь не зря мудрый слон Хортон говорит:</w:t>
            </w:r>
          </w:p>
          <w:p w14:paraId="07EFE8E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«Пусть личность не больше, чем глаз муравья,</w:t>
            </w:r>
          </w:p>
          <w:p w14:paraId="19C6346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Но личность — есть личность.</w:t>
            </w:r>
          </w:p>
          <w:p w14:paraId="63D4B7B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Так думаю я».</w:t>
            </w:r>
          </w:p>
          <w:p w14:paraId="7297F98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4B4DD13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9659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03611FC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D5A0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42E7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7E84FB38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223C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6F6D" w14:textId="7A30A4DD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18–20  февраля</w:t>
            </w:r>
          </w:p>
          <w:p w14:paraId="5F9CA20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F24FCA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Муслюмово</w:t>
            </w:r>
          </w:p>
          <w:p w14:paraId="6AEBABC8" w14:textId="08940253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Пушкина</w:t>
            </w:r>
          </w:p>
          <w:p w14:paraId="6E2A08B9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44</w:t>
            </w:r>
          </w:p>
          <w:p w14:paraId="724A3AB3" w14:textId="2249535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Молодежный центр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Мизгел</w:t>
            </w:r>
            <w:proofErr w:type="spellEnd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B2B8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Муслюмовский</w:t>
            </w:r>
          </w:p>
          <w:p w14:paraId="046546DE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отборочный этап</w:t>
            </w:r>
          </w:p>
          <w:p w14:paraId="24BADC3E" w14:textId="3C5C563D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Татарской лиги КВН и лиги КВН Республика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6B7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Организация и проведение районного этапа (трехдневный мастер-класс+ итоговая игра)</w:t>
            </w:r>
          </w:p>
          <w:p w14:paraId="7156AB2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Команда-победитель приглашается на телевизионный Фестиваль в г. Казань</w:t>
            </w:r>
          </w:p>
          <w:p w14:paraId="24F1CF3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2F9FE9B3" w14:textId="6BA83498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0874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71FBA907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14:paraId="24D55431" w14:textId="7A322D2A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9F50" w14:textId="4543E0C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8CC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155C7859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6D78" w14:textId="29FDF44F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223" w14:textId="3129E426" w:rsidR="00764F1E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19 февраля</w:t>
            </w:r>
          </w:p>
          <w:p w14:paraId="292B4A70" w14:textId="7D1AEFD3" w:rsidR="00764F1E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  <w:p w14:paraId="34D1E593" w14:textId="77777777" w:rsidR="00764F1E" w:rsidRPr="009911CA" w:rsidRDefault="00764F1E" w:rsidP="00764F1E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4A6822" w14:textId="77777777" w:rsidR="00764F1E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18.30</w:t>
            </w:r>
          </w:p>
          <w:p w14:paraId="0E6ADC87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89BE15" w14:textId="5AF06063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«Республиканский центр «Созвездие-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34E34BF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г. Казань</w:t>
            </w:r>
          </w:p>
          <w:p w14:paraId="4A4A6CCF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ул. Гладилова</w:t>
            </w:r>
          </w:p>
          <w:p w14:paraId="243D30D8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д. 49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9AA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Спектакль  по пьесе </w:t>
            </w: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Леонида Зорина «Варшавская мелодия» ПРЕМЬЕРА!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7E9" w14:textId="2F224FE9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Безумно популярная пьеса о сильном 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чувстве между полячкой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Геленой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русским парнем Виктором.</w:t>
            </w:r>
          </w:p>
          <w:p w14:paraId="497BBDC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На сцене, как и прежде, двое говорят и целуются, целуются и говорят, говорят… Они сближаются моментально, им нравится друг в друге буквально всё, даже несовершенства, которыми они готовы пренебречь, потому что познали самое страшное в жизни – войну. Она закончилась всего полтора года назад. Сейчас они нацелены на свет и благополучие, невинные любовные игры подстегивают их чувства, и они уже готовы соединить свои судьбы, но случается нелепейшая вещь: Верховный Совет СССР издает указ о запрете браков с иностранными гражданами.</w:t>
            </w:r>
          </w:p>
          <w:p w14:paraId="2B2D383E" w14:textId="13B553A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Двое влюбленных беспомощно опускают руки. Будущая певица спела своему любимому песню любви, ту самую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«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Варшавскую мелодию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но не получила ответа. Расставание. После десяти лет разлуки – встреча в Варшаве и еще один шанс войти в ту же страсть. Он упущен. Им, Виктором, упущен. Еще почти десять лет, московские гастроли певицы Гелены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Модлевски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, еще одна встреча и еще один шанс, последний, и он тоже упущен. Уже навсегда. Что-то или кто-то всё время мешал. Об этом и спектакль.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4E17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00D3630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92B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0BD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44AB7F57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B15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DB5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  <w:p w14:paraId="5DC1CAD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0387B" w14:textId="526069C5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Молодежный подростковый центр «</w:t>
            </w:r>
            <w:proofErr w:type="spellStart"/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Яратам</w:t>
            </w:r>
            <w:proofErr w:type="spellEnd"/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2DD3A95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г. Казань, Короленко, д.11А</w:t>
            </w:r>
          </w:p>
          <w:p w14:paraId="2C15372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9ADD32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7BA9" w14:textId="77777777" w:rsidR="00764F1E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Республиканской Школы вожатых </w:t>
            </w:r>
          </w:p>
          <w:p w14:paraId="1A9D7009" w14:textId="77777777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24957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DBD8" w14:textId="77777777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Республиканская Школа вожатых, организованная Республиканским центром по организации оздоровления, отдыха и занятости детей и подростков «Лето». В рамках обучения участники школы вожатых: пройдут обучение по специфике работы вожатым; познакомятся с особенностями работы с детьми разных возрастов; научатся улучшать свои сильные стороны через работу с детьми и коллективом лагеря; познакомятся</w:t>
            </w:r>
          </w:p>
          <w:p w14:paraId="3B01A764" w14:textId="78F7373D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 xml:space="preserve">с методиками организации мероприятий и </w:t>
            </w: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профильных направлений и многое другое.</w:t>
            </w:r>
          </w:p>
          <w:p w14:paraId="497F6A77" w14:textId="77777777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86C8F4" w14:textId="3824277B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61C3" w14:textId="77777777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4D80080" w14:textId="75B26C00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E966" w14:textId="2620A48D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Лулаков</w:t>
            </w:r>
            <w:proofErr w:type="spellEnd"/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 xml:space="preserve"> Д.В.</w:t>
            </w: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Давлетчин</w:t>
            </w:r>
            <w:proofErr w:type="spellEnd"/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 xml:space="preserve"> И.Л.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ED2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E198B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2A87D594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B31E" w14:textId="0E923DC3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55F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19 февраля</w:t>
            </w:r>
          </w:p>
          <w:p w14:paraId="450CF82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2DE6DC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ИТ-парк имени Башира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Рамеева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68FB8B91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г. Казань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D987B7C" w14:textId="6EA91E4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ул. Спартаковская</w:t>
            </w:r>
          </w:p>
          <w:p w14:paraId="7DC607E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2508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Церемония вручения X Ежегодной премии «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Сәмрух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6937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Церемония Ежегодной премии «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Сәмрух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проводится в целях поддержки и поощрения одаренных детей и талантливой молодежи сообщества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</w:t>
            </w:r>
          </w:p>
          <w:p w14:paraId="12293D7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28F4C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 800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10C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4D8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067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35E17B8E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5A38" w14:textId="1B582B1F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ECD0" w14:textId="77777777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19 февраля</w:t>
            </w:r>
          </w:p>
          <w:p w14:paraId="01D7B292" w14:textId="77777777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EA37B2" w14:textId="77777777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молодежной политики муниципальных образований Республики Татарстан,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подведомственные учреждения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8B6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«80 дней до Победы» - День единых действий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97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Старт акции «80 дней до Победы» в формате Дня единых действий, состоящего их 3-х мероприятий, которые рекомендованы к проведению в учреждениях (организациях):</w:t>
            </w:r>
          </w:p>
          <w:p w14:paraId="5BB58A0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- «Урок памяти» - рассказы о родственниках — участниках ВОВ и тружениках тыла;</w:t>
            </w:r>
          </w:p>
          <w:p w14:paraId="5E7CE25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-  «Стена памяти» - информационный стенд (стена) с фотографиями и краткой информацией об участниках ВОВ и тружениках тыла;</w:t>
            </w:r>
          </w:p>
          <w:p w14:paraId="78032AF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- «Минувших лет живая память» - запись видео ролика, в том числе на фоне информационного стенда (стены) с фотографиями участников ВОВ и тружеников тыла с рассказом о них и их подвигах.</w:t>
            </w:r>
          </w:p>
          <w:p w14:paraId="2C945B5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Обязательная публикация в социальных сетях информации о проведении мероприятий в рамках Дня единых действий с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хэштегами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#ДОПОБЕДЫ80РТ, #ПОБЕДА80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CE9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152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Миронова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К.А.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5527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41E8BC74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F35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CD47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  <w:p w14:paraId="49C8E1F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8832714" w14:textId="77777777" w:rsidR="00764F1E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Республика Татарстан, </w:t>
            </w:r>
          </w:p>
          <w:p w14:paraId="08684AC2" w14:textId="748DC4BC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г. Казань, ул. Сафьян, д.5, Министерство по делам молодежи Республики Татарстан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BA89" w14:textId="6BA7A23E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Республиканский конкурс «Лучший молодой преподаватель-2024»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ED3C" w14:textId="190824CE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Заседание экспертной комиссии конкурса «Лучший молодой преподаватель»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2456" w14:textId="1BA85FE9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3A07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Степанова </w:t>
            </w:r>
          </w:p>
          <w:p w14:paraId="5D98D5BA" w14:textId="015BB883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Л. О.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C5B" w14:textId="659E5FE5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Галиева-Мустафина С. А.</w:t>
            </w:r>
          </w:p>
        </w:tc>
      </w:tr>
      <w:tr w:rsidR="00764F1E" w:rsidRPr="009911CA" w14:paraId="1F64CF1B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1CC6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3EDB" w14:textId="77777777" w:rsidR="00764F1E" w:rsidRPr="00313307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307">
              <w:rPr>
                <w:rFonts w:ascii="Times New Roman" w:hAnsi="Times New Roman"/>
                <w:color w:val="000000"/>
                <w:sz w:val="24"/>
                <w:szCs w:val="24"/>
              </w:rPr>
              <w:t>19 февраля</w:t>
            </w:r>
          </w:p>
          <w:p w14:paraId="71D840D5" w14:textId="77777777" w:rsidR="00764F1E" w:rsidRPr="00313307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3C0D2A" w14:textId="77777777" w:rsidR="00764F1E" w:rsidRPr="00313307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307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  <w:p w14:paraId="6AD1B961" w14:textId="77777777" w:rsidR="00764F1E" w:rsidRPr="00313307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E6AF39" w14:textId="0AC1B621" w:rsidR="00764F1E" w:rsidRPr="00313307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307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Общественая</w:t>
            </w:r>
            <w:proofErr w:type="spellEnd"/>
            <w:r w:rsidRPr="00313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палата Республики Татарстан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E8A3" w14:textId="1FCDF158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Общественные обсуждения результатов реализации публичных целей и задач </w:t>
            </w:r>
            <w:proofErr w:type="spellStart"/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Минмолодежи</w:t>
            </w:r>
            <w:proofErr w:type="spellEnd"/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еспублики </w:t>
            </w: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атарстан</w:t>
            </w: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за 2024 год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8144" w14:textId="20F00CA4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Собрание участников общественного обсуждения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F58D" w14:textId="0E96E9FD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Общественная палата Р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еспублики </w:t>
            </w: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атарстан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9B0D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Баязитова </w:t>
            </w:r>
          </w:p>
          <w:p w14:paraId="5DF518FC" w14:textId="768476F5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Г. М.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2D30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Садыков </w:t>
            </w:r>
          </w:p>
          <w:p w14:paraId="1ECC51A4" w14:textId="051A858D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Р. Н.</w:t>
            </w:r>
          </w:p>
        </w:tc>
      </w:tr>
      <w:tr w:rsidR="00764F1E" w:rsidRPr="009911CA" w14:paraId="38320A1F" w14:textId="77777777" w:rsidTr="00427C3C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7DFA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8C61" w14:textId="153C3CE3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19–21  февраля</w:t>
            </w:r>
          </w:p>
          <w:p w14:paraId="48D9F5D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83233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14:paraId="74EA640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</w:p>
          <w:p w14:paraId="5F0CF84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</w:t>
            </w:r>
          </w:p>
          <w:p w14:paraId="407615FB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Казань </w:t>
            </w:r>
          </w:p>
          <w:p w14:paraId="0F9C8BA4" w14:textId="084E5741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Крутовская</w:t>
            </w:r>
            <w:proofErr w:type="spellEnd"/>
          </w:p>
          <w:p w14:paraId="4467C19A" w14:textId="03A5C4A2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д.20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3B38" w14:textId="6E3080FA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финал Всероссийской военно-спортивной игры «Победа»</w:t>
            </w:r>
          </w:p>
          <w:p w14:paraId="716D87F1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7B0C5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160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игры проводятся дисциплины:</w:t>
            </w:r>
          </w:p>
          <w:p w14:paraId="682AA63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36809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Блок - Конкурсная программа</w:t>
            </w:r>
          </w:p>
          <w:p w14:paraId="10F0E69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Конкурс «Ратные страницы истории Отечества»;</w:t>
            </w:r>
          </w:p>
          <w:p w14:paraId="04CA3939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Конкурс «Статен в строю, силен в бою»;</w:t>
            </w:r>
          </w:p>
          <w:p w14:paraId="5D01EC7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Конкурс «Визитная карточка»;</w:t>
            </w:r>
          </w:p>
          <w:p w14:paraId="2DD86F6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Конкурс «Первая помощь».</w:t>
            </w:r>
          </w:p>
          <w:p w14:paraId="6335F59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1C814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Блок - Спортивная программа</w:t>
            </w:r>
          </w:p>
          <w:p w14:paraId="689809D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«Подтягивание на перекладине»;</w:t>
            </w:r>
          </w:p>
          <w:p w14:paraId="2BBF15F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«Сгибание и разгибание рук в упоре лёжа»;</w:t>
            </w:r>
          </w:p>
          <w:p w14:paraId="5CB969E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«Челночный бег 10х10 метров»;</w:t>
            </w:r>
          </w:p>
          <w:p w14:paraId="5021D62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«Огневой рубеж»;</w:t>
            </w:r>
          </w:p>
          <w:p w14:paraId="3D22932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«Пейнтбол».</w:t>
            </w:r>
          </w:p>
          <w:p w14:paraId="727517D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205B9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Блок - Военно-тактическая игра на местности «Дорога Победителей!»</w:t>
            </w:r>
          </w:p>
          <w:p w14:paraId="21656FA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Конкурс «Меткий стрелок»;</w:t>
            </w:r>
          </w:p>
          <w:p w14:paraId="4B79AA1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Конкурс «Тяжело в учении, легко в бою»</w:t>
            </w:r>
          </w:p>
          <w:p w14:paraId="1580272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95EFFA" w14:textId="706BC0DC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27EE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,</w:t>
            </w:r>
          </w:p>
          <w:p w14:paraId="05241966" w14:textId="3188FDDF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96BC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Миронова</w:t>
            </w:r>
          </w:p>
          <w:p w14:paraId="54EF0DC8" w14:textId="4474B514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 xml:space="preserve"> К. А.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A68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</w:p>
        </w:tc>
      </w:tr>
      <w:tr w:rsidR="00764F1E" w:rsidRPr="009911CA" w14:paraId="76BF2FDD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B9E6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E30E" w14:textId="1F2BF483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 февраля – 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24 февраля</w:t>
            </w:r>
          </w:p>
          <w:p w14:paraId="1D993DA5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099A172" w14:textId="1ADEA734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53AD" w14:textId="206FB46B" w:rsidR="00764F1E" w:rsidRPr="00427C3C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Заявочная кампания Конкурса на должность 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F11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Конкурс направлен на совершенствование системы мер в области противодействия идеологии терроризма в молодёжной среде 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 в сети «Интернет»,</w:t>
            </w:r>
          </w:p>
          <w:p w14:paraId="762E9BB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команды лидеров в сфере профилактики экстремистских явлений.</w:t>
            </w:r>
          </w:p>
          <w:p w14:paraId="7518551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63DF5B5" w14:textId="4185CB71" w:rsidR="00764F1E" w:rsidRPr="00E40A01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</w:pPr>
            <w:r w:rsidRPr="00E40A0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0F65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1207DCC6" w14:textId="09C2BCAE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5E5D" w14:textId="6C04A450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Степанова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Л.О.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E5B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0366BBD2" w14:textId="77777777" w:rsidTr="00427C3C">
        <w:trPr>
          <w:trHeight w:val="1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FF4F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89D1" w14:textId="45E5A8EC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20–22  февраля</w:t>
            </w:r>
          </w:p>
          <w:p w14:paraId="669A3AF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8DD5F2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Елабуга</w:t>
            </w:r>
          </w:p>
          <w:p w14:paraId="7E554F2C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Нефтяников</w:t>
            </w:r>
          </w:p>
          <w:p w14:paraId="29CB35E9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29а</w:t>
            </w:r>
          </w:p>
          <w:p w14:paraId="17BC6872" w14:textId="1C5E8FDB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униципальное бюджетное учреждение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«Молодежный центр «БАСР» ЕМР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6C7B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Елабужский отборочный этап</w:t>
            </w:r>
          </w:p>
          <w:p w14:paraId="7810A3FD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Татарской лиги КВН и лиги КВН Республика</w:t>
            </w:r>
          </w:p>
          <w:p w14:paraId="31FFA2B9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241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Организация и проведение районного этапа (трехдневный мастер-класс+ итоговая игра)</w:t>
            </w:r>
          </w:p>
          <w:p w14:paraId="3626221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Команда-победитель приглашается на телевизионный Фестиваль в г. Казань</w:t>
            </w:r>
          </w:p>
          <w:p w14:paraId="6FF7612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00567B2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120</w:t>
            </w:r>
          </w:p>
          <w:p w14:paraId="37126DB9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841D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4EF1EA82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14:paraId="590815DE" w14:textId="31BE5664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C050" w14:textId="2FD0145A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8EA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2BF8B9B6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8971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956B" w14:textId="2D5D95A1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20–22  февраля</w:t>
            </w:r>
          </w:p>
          <w:p w14:paraId="50D8087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D61C49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Верхний Услон</w:t>
            </w:r>
          </w:p>
          <w:p w14:paraId="6108045E" w14:textId="4CC13C6E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Чехова д. 32</w:t>
            </w:r>
          </w:p>
          <w:p w14:paraId="4DEBAE1C" w14:textId="0B9C8110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Подростковый молодежный клуб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0068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Верхнеуслонский отборочный этап</w:t>
            </w:r>
          </w:p>
          <w:p w14:paraId="16EC5519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Татарской лиги КВН и лиги КВН Республика</w:t>
            </w:r>
          </w:p>
          <w:p w14:paraId="65833DE3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663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Организация и проведение районного этапа (трехдневный мастер-класс+ итоговая игра)</w:t>
            </w:r>
          </w:p>
          <w:p w14:paraId="4923266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Команда-победитель приглашается на телевизионный Фестиваль в г. Казань</w:t>
            </w:r>
          </w:p>
          <w:p w14:paraId="6485B9E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76EA25DF" w14:textId="793A97E1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4C49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54C3BD34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3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14:paraId="0FBBD83F" w14:textId="743E651B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A2A8" w14:textId="02846819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E297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77D9965D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9D2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01F3" w14:textId="744FF88A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21февраля</w:t>
            </w:r>
          </w:p>
          <w:p w14:paraId="6C7CE6D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49C263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13.00</w:t>
            </w:r>
          </w:p>
          <w:p w14:paraId="42D3AEB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B3143A" w14:textId="73CCBFD9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  <w:p w14:paraId="291BBAC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г. Казань</w:t>
            </w:r>
          </w:p>
          <w:p w14:paraId="27D8551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ул. Гладилова</w:t>
            </w:r>
          </w:p>
          <w:p w14:paraId="548CE81A" w14:textId="3145C23A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д. 49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924D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Музыкально-поэтический спектакль</w:t>
            </w:r>
          </w:p>
          <w:p w14:paraId="3CB10CFB" w14:textId="4F3CB222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«Дороги Победы»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BAA" w14:textId="2C1412D3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Друниной, Роберта Рождественского, Мусы Джалиля, 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Александра Твардовского, Ольги Берггольц и других классиков литературы и песни известных композиторов. Всем, чье детство и юность опалила Великая Отечественная война, всем, кто погиб, защищая Родину, всем, кто вернулся из пекла сражений с победой,  посвящается…</w:t>
            </w:r>
          </w:p>
          <w:p w14:paraId="0FF750E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6F4BC35C" w14:textId="1DE6A374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201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489299E1" w14:textId="34195935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783" w14:textId="4B800558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703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5E70B518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63E0" w14:textId="3CBC82BD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5147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21 февраля</w:t>
            </w:r>
          </w:p>
          <w:p w14:paraId="0F590CF9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0506E0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18.30</w:t>
            </w:r>
          </w:p>
          <w:p w14:paraId="645E8C6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E5C9C5" w14:textId="6E7CB4F2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  <w:p w14:paraId="077A50E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г. Казань</w:t>
            </w:r>
          </w:p>
          <w:p w14:paraId="7A7F5D1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ул. Гладилова</w:t>
            </w:r>
          </w:p>
          <w:p w14:paraId="03229EF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д. 49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CF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современной  хореографии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438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первом отделении вечера зрителям будут представлены хореографические миниатюры от театра танца «Дорога из города». Во втором отделении вечера зрителям представят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танцпьесу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Ольги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Лабовкиной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«Не будите спящую собаку» созданную совместно с театром «Дорога из города». Постепенный накал эмоций сделан хореографом скрупулезно точно. К интонации «хорошо сделанной пьесы» она добавила эксцентрику, позволяя зрителю окунуться в пластическую фантазию на тему пьесы Джона Пристли «Опасный поворот». В постановке танец твердо сплавлен с драмой – ну так что ж, и современному танцу не запрещено рассказывать истории.</w:t>
            </w:r>
          </w:p>
          <w:p w14:paraId="3881D68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680EF6B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8EFE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211CB5B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B78D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7649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18EBA357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8C08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D34" w14:textId="3AFEB3C1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21–23 февраля</w:t>
            </w:r>
          </w:p>
          <w:p w14:paraId="29A7ED93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20E3C8C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956F43" w14:textId="21A7E392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9.00–23.00</w:t>
            </w:r>
          </w:p>
          <w:p w14:paraId="5DDA4257" w14:textId="578E7CED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автономное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учреждение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«Молодежный центр «Волга»</w:t>
            </w:r>
          </w:p>
          <w:p w14:paraId="192FFE1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д. Матюшино</w:t>
            </w:r>
          </w:p>
          <w:p w14:paraId="613477B3" w14:textId="14420F63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</w:t>
            </w:r>
          </w:p>
          <w:p w14:paraId="2846C3F6" w14:textId="34E0EDB6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д.7 корп. 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373C" w14:textId="77777777" w:rsidR="00764F1E" w:rsidRPr="009911CA" w:rsidRDefault="00764F1E" w:rsidP="00764F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Слет творческой работающей молодежи в виде семинара-тренинга</w:t>
            </w:r>
          </w:p>
          <w:p w14:paraId="3DD86F9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3A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рамках подготовки к проведению XIII ежегодного открытого республиканского телевизионного фестиваля творчества работающей молодежи «Наше время –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Безнен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заман» (далее – Фестиваль), проходящего при поддержке Раиса Республики Татарстан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Р.Н.Минниханова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проводится семинар-тренинг для потенциальных участников фестиваля возраста от 18 до 35 лет.</w:t>
            </w:r>
          </w:p>
          <w:p w14:paraId="18F1A2C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Семинар-тренинг включает в себя лекционный цикл и практические занятия, мастер-классы и тренинги от ведущих 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мастеров искусств России и Республики Татарстан, деловые игры, культурную программу, круглые столы и творческие встречи с обладателями Гран-при и победителями Фестиваля «Наше время –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Безнең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заман» в период с 2013 по 2024 годы.</w:t>
            </w:r>
          </w:p>
          <w:p w14:paraId="08FD8BB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333CADD2" w14:textId="01E6083C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7F36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39E52835" w14:textId="70D698F8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47B5" w14:textId="7008754B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Усанов В. В.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A50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0D1A417E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3373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D0E0" w14:textId="0C04D345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21–23 февраля</w:t>
            </w:r>
          </w:p>
          <w:p w14:paraId="750414F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A6122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«Мирас-Наследие» Зеленодольского муниципального района</w:t>
            </w:r>
          </w:p>
          <w:p w14:paraId="01DB8CE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098" w14:textId="455502E2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Школа инклюзивных вожатых «Вектор»</w:t>
            </w:r>
          </w:p>
          <w:p w14:paraId="4C6AA12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5EB8863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251" w14:textId="695C8199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Школа инклюзивных вожатых «Вектор».</w:t>
            </w:r>
          </w:p>
          <w:p w14:paraId="24EC732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Проект направлен на повышение уровня знаний и практических навыков молодых специалистов (вожатых), работающих в детских оздоровительных лагерях Республики Татарстан, в вопросах организации сопровождения детей с расстройствами аутистического спектра.</w:t>
            </w:r>
          </w:p>
          <w:p w14:paraId="1E0A247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024DE4" w14:textId="1CE4C132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21D2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674FC3EB" w14:textId="37150B36" w:rsidR="00764F1E" w:rsidRPr="009911CA" w:rsidRDefault="00764F1E" w:rsidP="00764F1E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27C3C">
              <w:rPr>
                <w:rFonts w:ascii="Times New Roman" w:hAnsi="Times New Roman"/>
                <w:bCs/>
                <w:sz w:val="24"/>
                <w:szCs w:val="24"/>
              </w:rPr>
              <w:t xml:space="preserve">втономная некоммерческая организация дополнительного образования </w:t>
            </w: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«Инклюзивный учебно-методический центр «Путь к жизни»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3B73071C" w14:textId="7A1BEF1A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8A7F" w14:textId="0A605286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>Давлетчин</w:t>
            </w:r>
            <w:proofErr w:type="spellEnd"/>
            <w:r w:rsidRPr="009911CA">
              <w:rPr>
                <w:rFonts w:ascii="Times New Roman" w:hAnsi="Times New Roman"/>
                <w:bCs/>
                <w:sz w:val="24"/>
                <w:szCs w:val="24"/>
              </w:rPr>
              <w:t xml:space="preserve"> И.Л.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155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7AD70069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963A" w14:textId="6DD002BB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0E3A" w14:textId="04F037B0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22 февраля</w:t>
            </w:r>
          </w:p>
          <w:p w14:paraId="612C722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A6BB23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11.00–14.00</w:t>
            </w:r>
          </w:p>
          <w:p w14:paraId="4F423A7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65EF0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Международный выставочный зал «Казань-Экспо»</w:t>
            </w:r>
          </w:p>
          <w:p w14:paraId="3990AE8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с. Большие Кабаны</w:t>
            </w:r>
          </w:p>
          <w:p w14:paraId="7E850F1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ул. Выставочная д.1</w:t>
            </w:r>
          </w:p>
          <w:p w14:paraId="51A1DF1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4CDB" w14:textId="77777777" w:rsidR="00764F1E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Концерт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посвященный</w:t>
            </w:r>
          </w:p>
          <w:p w14:paraId="49F7820A" w14:textId="3ACA7A5E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«Дню защитника Отечества»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A4EE" w14:textId="09E90C91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Артисты театра «Созвездие-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» примут  участие в выставке, встречи гостей, а </w:t>
            </w:r>
            <w:proofErr w:type="gram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так же</w:t>
            </w:r>
            <w:proofErr w:type="gram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в концерте , посвященному году 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BFB"/>
              </w:rPr>
              <w:t xml:space="preserve">Год защитника Отечества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BFB"/>
              </w:rPr>
              <w:t>объявленый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BFB"/>
              </w:rPr>
              <w:t xml:space="preserve"> в нашей стране в целях сохранения исторической памяти, в ознаменование 80-летия Победы в Великой Отечественной войне 1941-1945 годов, в благодарность ветеранам и в знак признания подвига участников специальной военной операции.</w:t>
            </w:r>
          </w:p>
          <w:p w14:paraId="5F781C7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</w:pPr>
          </w:p>
          <w:p w14:paraId="1DEA0C6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3000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A1BB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36EAA43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6875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3D3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5917A30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4409113B" w14:textId="77777777" w:rsidTr="00427C3C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C26B" w14:textId="6005C2C2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4987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22 февраля</w:t>
            </w:r>
          </w:p>
          <w:p w14:paraId="17C51FD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53A4E5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17.00</w:t>
            </w:r>
          </w:p>
          <w:p w14:paraId="12424D5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E9D1C4" w14:textId="57916526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«Республиканский центр «Созвездие-</w:t>
            </w:r>
            <w:proofErr w:type="spellStart"/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  <w:p w14:paraId="1821074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г. Казань</w:t>
            </w:r>
          </w:p>
          <w:p w14:paraId="461FDAD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ул. Гладилова</w:t>
            </w:r>
          </w:p>
          <w:p w14:paraId="4F1A897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д. 49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A823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Спектакль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17CE7A" w14:textId="620DBF88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«Я, бабушка, Илико 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Илларион»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0605" w14:textId="4C93D910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«Я, бабушка, Илико и Илларион» — это лирическая комедия о довоенной жизни живописного села в Грузии, где проживает </w:t>
            </w: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«прохвост, шалопай, бездельник» мальчик по имени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Зурико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Илико и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Илларионом.В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7648D6A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635F2FD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78F2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55BB121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CA2E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FC7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35D68F68" w14:textId="77777777" w:rsidTr="00427C3C">
        <w:trPr>
          <w:trHeight w:val="6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D548" w14:textId="580D6C02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049E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22 февраля</w:t>
            </w:r>
          </w:p>
          <w:p w14:paraId="253C9FAB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B9B91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6B1CF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19.10</w:t>
            </w:r>
          </w:p>
          <w:p w14:paraId="7A42AAB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Трансляция (эфир):</w:t>
            </w:r>
          </w:p>
          <w:p w14:paraId="6A9BDB8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Канал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Шаян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</w:t>
            </w:r>
          </w:p>
          <w:p w14:paraId="784110D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Съемочный процесс:</w:t>
            </w:r>
          </w:p>
          <w:p w14:paraId="7331248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ул. Карбышева</w:t>
            </w:r>
          </w:p>
          <w:p w14:paraId="5BE55143" w14:textId="3AFF7C81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4E1C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48B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Передача на татарском языке «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Мизгеллэре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B8F9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32114A7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9911CA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92F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91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4E372D6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00663BF4" w14:textId="77777777" w:rsidTr="00427C3C">
        <w:trPr>
          <w:trHeight w:val="1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363C" w14:textId="77777777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AD4B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22 февраля</w:t>
            </w:r>
          </w:p>
          <w:p w14:paraId="162164F4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br/>
              <w:t xml:space="preserve">Республика Татарстан, </w:t>
            </w:r>
          </w:p>
          <w:p w14:paraId="25459796" w14:textId="4ECFD4BE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с. Большие Кабаны, </w:t>
            </w:r>
          </w:p>
          <w:p w14:paraId="11DF6DC6" w14:textId="47B27BD6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ул. Выставочная, д.1, Международный выставочный центр «Казань Экспо»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BFB3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Выступление хора студенческих отрядов в рамках Дня Защитника Отечества</w:t>
            </w:r>
          </w:p>
          <w:p w14:paraId="4382ED77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F87E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Участие </w:t>
            </w:r>
            <w:r w:rsidRPr="009911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хора студенческих отрядов Республики Татарстан в мероприятии, посвященном празднованию Дня Защитника Отечества.</w:t>
            </w:r>
          </w:p>
          <w:p w14:paraId="3726DA4B" w14:textId="77777777" w:rsidR="00764F1E" w:rsidRPr="009911CA" w:rsidRDefault="00764F1E" w:rsidP="00764F1E">
            <w:pPr>
              <w:pStyle w:val="a7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10DCD256" w14:textId="68913BAC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Количество участников: 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1939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027DFA7F" w14:textId="26AB19D1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</w:t>
            </w:r>
            <w:r w:rsidRPr="009911CA">
              <w:rPr>
                <w:rFonts w:ascii="Times New Roman" w:hAnsi="Times New Roman"/>
                <w:sz w:val="24"/>
                <w:szCs w:val="24"/>
              </w:rPr>
              <w:lastRenderedPageBreak/>
              <w:t>общероссийской общественной организации «Российские Студенческие Отряды»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C4BC" w14:textId="24434ED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В.Ф. </w:t>
            </w:r>
            <w:proofErr w:type="spellStart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</w:p>
          <w:p w14:paraId="35FF9807" w14:textId="5D306298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 xml:space="preserve">Степанова </w:t>
            </w:r>
            <w:proofErr w:type="gramStart"/>
            <w:r w:rsidRPr="009911CA">
              <w:rPr>
                <w:rFonts w:ascii="Times New Roman" w:eastAsia="Times New Roman" w:hAnsi="Times New Roman"/>
                <w:sz w:val="24"/>
                <w:szCs w:val="24"/>
              </w:rPr>
              <w:t>Л.О.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1FBC" w14:textId="45345DFB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0C797C8B" w14:textId="77777777" w:rsidTr="00427C3C">
        <w:trPr>
          <w:trHeight w:val="121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5656" w14:textId="15F57946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D4A6" w14:textId="60F260BC" w:rsidR="00764F1E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22 февраля</w:t>
            </w:r>
          </w:p>
          <w:p w14:paraId="31DF3C6B" w14:textId="77777777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FE88A5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13:00-15:00</w:t>
            </w:r>
          </w:p>
          <w:p w14:paraId="769F71F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CA1C75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Зеленодольск </w:t>
            </w:r>
          </w:p>
          <w:p w14:paraId="13CD1673" w14:textId="5DE54663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ул. Столичная</w:t>
            </w:r>
          </w:p>
          <w:p w14:paraId="7F8B4CC1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17а </w:t>
            </w:r>
          </w:p>
          <w:p w14:paraId="3DE2EF47" w14:textId="60359000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Молодёжный центр «ПОРТ»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44CB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«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РазМорозКа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015FCF5" w14:textId="77777777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6961B58" w14:textId="0D6F72AF" w:rsidR="00764F1E" w:rsidRPr="009911CA" w:rsidRDefault="00764F1E" w:rsidP="00764F1E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64A8" w14:textId="75087F6F" w:rsidR="00764F1E" w:rsidRPr="00F7183D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РазМорозКа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это последний праздник зимнего сезона.  Собираемся все вместе в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олодежном центре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, чтобы «</w:t>
            </w:r>
            <w:bookmarkStart w:id="0" w:name="_GoBack_Копия_1"/>
            <w:bookmarkEnd w:id="0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разморозиться»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 зимнего сна.</w:t>
            </w:r>
          </w:p>
          <w:p w14:paraId="21B647C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рамках мероприятия работают площадки:</w:t>
            </w:r>
          </w:p>
          <w:p w14:paraId="68EBEFA9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Караоке-бинго (поем зимние песни)</w:t>
            </w:r>
          </w:p>
          <w:p w14:paraId="3E560ED8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Семейная площадка (игротека)</w:t>
            </w:r>
          </w:p>
          <w:p w14:paraId="0684564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 Творческие мастер-классы на зимнюю тематику (по созданию открытки на графическом планшете, по созданию арт-магнитов, швейный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мк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др.)</w:t>
            </w:r>
          </w:p>
          <w:p w14:paraId="1DEDB0AA" w14:textId="28417799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4.Кулинарный батл на самое вкусное мороженое среди резидентов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олодежного центра</w:t>
            </w:r>
          </w:p>
          <w:p w14:paraId="429F345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5. Книжный клуб</w:t>
            </w:r>
          </w:p>
          <w:p w14:paraId="70A6B0A2" w14:textId="1EE289F3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 Ярмарка мастеров (можно купить интересные изделия и даже посмотреть, как их создают)</w:t>
            </w:r>
          </w:p>
          <w:p w14:paraId="45D3334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7. Фотозона с чаепитием</w:t>
            </w:r>
          </w:p>
          <w:p w14:paraId="52642C4C" w14:textId="6DE89F7F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При хороших погодных условиях мастер-класс по выживанию зимой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Как вырыт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ь 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землянку в снегу и не замерзнуть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8044E3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38FEA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проходит третий год в последний выходной февраль.</w:t>
            </w:r>
          </w:p>
          <w:p w14:paraId="0D8D22E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A7FFB0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87C9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1ACD83C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«Молодежный центр Республики Татарстан», 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Молодёжный центр «ПОРТ»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D8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FF4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747937F7" w14:textId="77777777" w:rsidTr="00427C3C">
        <w:trPr>
          <w:trHeight w:val="121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93D3" w14:textId="053A1F2A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C963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февраля</w:t>
            </w:r>
          </w:p>
          <w:p w14:paraId="1B5AAE88" w14:textId="77777777" w:rsidR="00764F1E" w:rsidRPr="009911CA" w:rsidRDefault="00764F1E" w:rsidP="00764F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4BC99" w14:textId="5C7E06F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10.00–16.00</w:t>
            </w:r>
          </w:p>
          <w:p w14:paraId="1EF5E4B7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C4072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Колледж «Алабуга Политех»: Республика Татарстан,</w:t>
            </w:r>
          </w:p>
          <w:p w14:paraId="16527D1E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г. Елабуга, промышленная площадка «Алабуга»</w:t>
            </w:r>
          </w:p>
          <w:p w14:paraId="7596B299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Ш-2</w:t>
            </w:r>
          </w:p>
          <w:p w14:paraId="314E9B7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корп. 4/1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55B" w14:textId="4386D3BB" w:rsidR="00764F1E" w:rsidRPr="009911CA" w:rsidRDefault="00764F1E" w:rsidP="0076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Выездная презентация грантовых конкурсов и форумной кампании молодежи в г. Елабуга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355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Выездная презентация всероссийских и республиканских молодежных грантовых конкурсов, а также форумов Росмолодежи для активной молодежи г. Зеленодольска. В ходе мероприятия участники узнают, как принять участие в этих инициативах, а также получат краткую инструкцию по заполнению заявки на грантовый конкурс.</w:t>
            </w:r>
          </w:p>
          <w:p w14:paraId="5B919476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AF951DF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PT Astra Serif" w:hAnsi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</w:t>
            </w:r>
            <w:r w:rsidRPr="009911CA">
              <w:rPr>
                <w:rFonts w:ascii="Times New Roman" w:eastAsia="PT Astra Serif" w:hAnsi="Times New Roman"/>
                <w:i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7B3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C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Автономная некоммерческая организация </w:t>
            </w:r>
          </w:p>
          <w:p w14:paraId="49C6E481" w14:textId="575109E1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F284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Усанов </w:t>
            </w:r>
            <w:proofErr w:type="gramStart"/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A100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64F1E" w:rsidRPr="009911CA" w14:paraId="1B5CC033" w14:textId="77777777" w:rsidTr="00427C3C">
        <w:trPr>
          <w:trHeight w:val="6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658A" w14:textId="69CF5DDE" w:rsidR="00764F1E" w:rsidRPr="009911CA" w:rsidRDefault="00764F1E" w:rsidP="00764F1E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1469" w14:textId="4D75FEB6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22 февраля</w:t>
            </w:r>
          </w:p>
          <w:p w14:paraId="0A1AA76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7BAB93D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11.00–17.00</w:t>
            </w:r>
          </w:p>
          <w:p w14:paraId="785DF7C1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16142B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Международный выставочный зал «Казань-Экспо»</w:t>
            </w:r>
          </w:p>
          <w:p w14:paraId="6B49FD83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с. Большие Кабаны</w:t>
            </w:r>
          </w:p>
          <w:p w14:paraId="108F74EB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ул. Выставочная д.1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0541" w14:textId="77777777" w:rsidR="00764F1E" w:rsidRPr="009911CA" w:rsidRDefault="00764F1E" w:rsidP="00764F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достижений в сфере военно-патриотического и гражданского воспитания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D10" w14:textId="77777777" w:rsidR="00764F1E" w:rsidRPr="009911CA" w:rsidRDefault="00764F1E" w:rsidP="00764F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достижений в сфере военно-патриотического и гражданского воспитания:</w:t>
            </w:r>
          </w:p>
          <w:p w14:paraId="61F5783F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9911CA">
              <w:rPr>
                <w:sz w:val="24"/>
                <w:szCs w:val="24"/>
              </w:rPr>
              <w:t>1. Живая интерактивная фотозона «Я — русский солдат: от Первой мировой войны до специальной военной операции». 10 человек будут одеты в форму и снаряжение разных эпох Российской Армии;</w:t>
            </w:r>
          </w:p>
          <w:p w14:paraId="2112F3E3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9911CA">
              <w:rPr>
                <w:sz w:val="24"/>
                <w:szCs w:val="24"/>
              </w:rPr>
              <w:t>2.  экспозиция беспилотных летательных аппаратов и гуманитарной помощи</w:t>
            </w:r>
          </w:p>
          <w:p w14:paraId="6F230DA0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9911CA">
              <w:rPr>
                <w:sz w:val="24"/>
                <w:szCs w:val="24"/>
              </w:rPr>
              <w:t>3. акция «Письмо Победы»</w:t>
            </w:r>
          </w:p>
          <w:p w14:paraId="2ECE9BE0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9911CA">
              <w:rPr>
                <w:sz w:val="24"/>
                <w:szCs w:val="24"/>
              </w:rPr>
              <w:t>4.  образцы военной формы, вооружения и других артефактов периода Великой Отечественной войны</w:t>
            </w:r>
          </w:p>
          <w:p w14:paraId="473EB7D1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9911CA">
              <w:rPr>
                <w:sz w:val="24"/>
                <w:szCs w:val="24"/>
              </w:rPr>
              <w:t>5. четыре экспозиции, посвященные тактической медицине современной войны и оказании первой помощи, о беспилотных летательных аппаратах, об экипировке и вооружении бойцов специальной военной операции, и об историческом вооружении.</w:t>
            </w:r>
          </w:p>
          <w:p w14:paraId="4C1EA5CA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9911CA">
              <w:rPr>
                <w:sz w:val="24"/>
                <w:szCs w:val="24"/>
              </w:rPr>
              <w:t>6. пять выставочных переносных витрин в виде военных ящиков о проектах РОМО «Объединение «Отечество»</w:t>
            </w:r>
          </w:p>
          <w:p w14:paraId="4ECB208E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9911CA">
              <w:rPr>
                <w:sz w:val="24"/>
                <w:szCs w:val="24"/>
              </w:rPr>
              <w:t>7. интерактивная станция по управлению беспилотными летательными аппаратами с использованием очков виртуальной реальности.</w:t>
            </w:r>
          </w:p>
          <w:p w14:paraId="61ACD02F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9911CA">
              <w:rPr>
                <w:sz w:val="24"/>
                <w:szCs w:val="24"/>
              </w:rPr>
              <w:t>8. выставка «Казань — город трудовой доблести»</w:t>
            </w:r>
          </w:p>
          <w:p w14:paraId="3DBB8ACB" w14:textId="77777777" w:rsidR="00764F1E" w:rsidRPr="009911CA" w:rsidRDefault="00764F1E" w:rsidP="00764F1E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</w:p>
          <w:p w14:paraId="5EC860EA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3000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647F" w14:textId="77777777" w:rsidR="00764F1E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483AE2AD" w14:textId="0141E5F2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«Республиканский центр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спортино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-патриотической и допризывной подготовки молодежи «Патриот», </w:t>
            </w:r>
            <w:proofErr w:type="spell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атарстанское</w:t>
            </w:r>
            <w:proofErr w:type="spellEnd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региональное отделение Молодежной общероссийской общественной организации «Российские Студенческие Отряды»,</w:t>
            </w:r>
          </w:p>
          <w:p w14:paraId="6004D1E3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 xml:space="preserve">Татарстанское региональное отделение Всероссийской общественной организации «Молодая Гвардия Единой России», </w:t>
            </w: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автономное</w:t>
            </w: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учреждение</w:t>
            </w:r>
            <w:r w:rsidRPr="009911CA">
              <w:rPr>
                <w:rFonts w:ascii="Times New Roman" w:hAnsi="Times New Roman"/>
                <w:sz w:val="24"/>
                <w:szCs w:val="24"/>
              </w:rPr>
              <w:t xml:space="preserve"> «Республиканский центр молодежных (студенческих) формирований по охране общественного порядка «Форпост»,</w:t>
            </w:r>
          </w:p>
          <w:p w14:paraId="52877B31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</w:t>
            </w:r>
            <w:r w:rsidRPr="009911CA">
              <w:rPr>
                <w:rFonts w:ascii="Times New Roman" w:hAnsi="Times New Roman"/>
                <w:sz w:val="24"/>
                <w:szCs w:val="24"/>
              </w:rPr>
              <w:t xml:space="preserve">«Национальный музей Республики Татарстан, </w:t>
            </w:r>
          </w:p>
          <w:p w14:paraId="5607C8E1" w14:textId="43A95750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>Региональное отделение Российского военно-</w:t>
            </w:r>
            <w:r w:rsidRPr="009911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исторического общества в Республике Татарстан, </w:t>
            </w:r>
          </w:p>
          <w:p w14:paraId="7BBD4D7E" w14:textId="77777777" w:rsidR="00764F1E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 xml:space="preserve">Татарстанское региональное отделение Всероссийского общественного движения «ВОЛОНТЁРЫ ПОБЕДЫ», </w:t>
            </w:r>
          </w:p>
          <w:p w14:paraId="1616CF62" w14:textId="30E27C0A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sz w:val="24"/>
                <w:szCs w:val="24"/>
              </w:rPr>
              <w:t xml:space="preserve"> Региональная команда «Молодежки ОНФ» в Республике Татарстан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8F7D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Миронова </w:t>
            </w:r>
            <w:proofErr w:type="gramStart"/>
            <w:r w:rsidRPr="009911CA">
              <w:rPr>
                <w:rFonts w:ascii="Times New Roman" w:hAnsi="Times New Roman"/>
                <w:color w:val="000000"/>
                <w:sz w:val="24"/>
                <w:szCs w:val="24"/>
              </w:rPr>
              <w:t>К.А.</w:t>
            </w:r>
            <w:proofErr w:type="gramEnd"/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5A52" w14:textId="77777777" w:rsidR="00764F1E" w:rsidRPr="009911CA" w:rsidRDefault="00764F1E" w:rsidP="00764F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13CBDA2C" w14:textId="77777777" w:rsidR="00C452AC" w:rsidRPr="009911CA" w:rsidRDefault="00C452AC" w:rsidP="00F7183D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sectPr w:rsidR="00C452AC" w:rsidRPr="009911CA">
      <w:pgSz w:w="16838" w:h="11906" w:orient="landscape"/>
      <w:pgMar w:top="284" w:right="2663" w:bottom="0" w:left="1134" w:header="0" w:footer="0" w:gutter="0"/>
      <w:cols w:space="720"/>
      <w:formProt w:val="0"/>
      <w:rtlGutter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D0308"/>
    <w:multiLevelType w:val="hybridMultilevel"/>
    <w:tmpl w:val="D0284BC4"/>
    <w:lvl w:ilvl="0" w:tplc="EFAE826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22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AC"/>
    <w:rsid w:val="000D3213"/>
    <w:rsid w:val="000E5998"/>
    <w:rsid w:val="001302D4"/>
    <w:rsid w:val="00237EB0"/>
    <w:rsid w:val="00313307"/>
    <w:rsid w:val="00427C3C"/>
    <w:rsid w:val="00460846"/>
    <w:rsid w:val="00764F1E"/>
    <w:rsid w:val="00895394"/>
    <w:rsid w:val="009911CA"/>
    <w:rsid w:val="00992B92"/>
    <w:rsid w:val="009B5CE4"/>
    <w:rsid w:val="00A8394A"/>
    <w:rsid w:val="00AE088F"/>
    <w:rsid w:val="00BF19C5"/>
    <w:rsid w:val="00C452AC"/>
    <w:rsid w:val="00D956CC"/>
    <w:rsid w:val="00E40A01"/>
    <w:rsid w:val="00F7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DC2D"/>
  <w15:docId w15:val="{ED45761C-94F4-4EA9-969B-69F6F337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A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736E6E"/>
  </w:style>
  <w:style w:type="character" w:customStyle="1" w:styleId="a4">
    <w:name w:val="Основной текст с отступом Знак"/>
    <w:basedOn w:val="a0"/>
    <w:link w:val="a5"/>
    <w:uiPriority w:val="99"/>
    <w:qFormat/>
    <w:locked/>
    <w:rsid w:val="00DA0836"/>
    <w:rPr>
      <w:rFonts w:ascii="Times New Roman" w:hAnsi="Times New Roman"/>
      <w:sz w:val="20"/>
      <w:lang w:eastAsia="ru-RU"/>
    </w:rPr>
  </w:style>
  <w:style w:type="character" w:customStyle="1" w:styleId="a6">
    <w:name w:val="Без интервала Знак"/>
    <w:link w:val="a7"/>
    <w:uiPriority w:val="1"/>
    <w:qFormat/>
    <w:locked/>
    <w:rsid w:val="004C63F8"/>
    <w:rPr>
      <w:sz w:val="22"/>
      <w:lang w:val="ru-RU" w:eastAsia="en-US"/>
    </w:rPr>
  </w:style>
  <w:style w:type="character" w:customStyle="1" w:styleId="a8">
    <w:name w:val="Основной текст Знак"/>
    <w:basedOn w:val="a0"/>
    <w:link w:val="a9"/>
    <w:uiPriority w:val="99"/>
    <w:semiHidden/>
    <w:qFormat/>
    <w:locked/>
    <w:rsid w:val="00F1595D"/>
  </w:style>
  <w:style w:type="character" w:customStyle="1" w:styleId="6hwnw">
    <w:name w:val="_6hwnw"/>
    <w:basedOn w:val="a0"/>
    <w:qFormat/>
    <w:rsid w:val="007451FB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Нет"/>
    <w:qFormat/>
    <w:rsid w:val="009A4045"/>
  </w:style>
  <w:style w:type="character" w:styleId="ad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qFormat/>
    <w:rsid w:val="00006BE5"/>
  </w:style>
  <w:style w:type="character" w:customStyle="1" w:styleId="link">
    <w:name w:val="link"/>
    <w:basedOn w:val="a0"/>
    <w:qFormat/>
    <w:rsid w:val="00D34296"/>
  </w:style>
  <w:style w:type="character" w:styleId="ae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s5">
    <w:name w:val="s5"/>
    <w:uiPriority w:val="99"/>
    <w:qFormat/>
    <w:rsid w:val="00252282"/>
    <w:rPr>
      <w:rFonts w:cs="Times New Roman"/>
    </w:rPr>
  </w:style>
  <w:style w:type="paragraph" w:styleId="af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paragraph" w:styleId="af0">
    <w:name w:val="List"/>
    <w:basedOn w:val="a9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Normal (Web)"/>
    <w:basedOn w:val="a"/>
    <w:uiPriority w:val="99"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4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7">
    <w:name w:val="No Spacing"/>
    <w:link w:val="a6"/>
    <w:uiPriority w:val="1"/>
    <w:qFormat/>
    <w:rsid w:val="00212C51"/>
    <w:rPr>
      <w:szCs w:val="20"/>
      <w:lang w:eastAsia="en-US"/>
    </w:rPr>
  </w:style>
  <w:style w:type="paragraph" w:customStyle="1" w:styleId="topic-bodycontent-text">
    <w:name w:val="topic-body__content-text"/>
    <w:basedOn w:val="a"/>
    <w:qFormat/>
    <w:rsid w:val="001365C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rgcontacts-item">
    <w:name w:val="orgcontacts-item"/>
    <w:basedOn w:val="a"/>
    <w:qFormat/>
    <w:rsid w:val="00D3429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next w:val="af3"/>
    <w:uiPriority w:val="99"/>
    <w:qFormat/>
    <w:rsid w:val="0046391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9132CF"/>
    <w:rPr>
      <w:rFonts w:eastAsia="Times New Roman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65407547299?lang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92C5-DCFA-4574-98F9-AEF965B5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4701</Words>
  <Characters>26800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Гулия Айметова</dc:creator>
  <cp:lastModifiedBy>Айметова Гулия Тальгатовна</cp:lastModifiedBy>
  <cp:revision>8</cp:revision>
  <dcterms:created xsi:type="dcterms:W3CDTF">2025-02-11T18:43:00Z</dcterms:created>
  <dcterms:modified xsi:type="dcterms:W3CDTF">2025-02-12T11:42:00Z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2023-09-06T12:28:00Z</dcterms:created>
  <dc:creator>User</dc:creator>
  <dc:description/>
  <dc:language>ru-RU</dc:language>
  <cp:lastModifiedBy/>
  <cp:lastPrinted>2024-09-16T08:00:00Z</cp:lastPrinted>
  <dcterms:modified xsi:type="dcterms:W3CDTF">2025-02-11T14:53:48Z</dcterms:modified>
  <cp:revision>6</cp:revision>
  <dc:subject/>
  <dc:title>ПЛАН МЕРОПРИЯТИЙ</dc:title>
</cp:coreProperties>
</file>