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1A5" w:rsidRPr="00E65EE3" w:rsidRDefault="00B552E1">
      <w:pPr>
        <w:widowControl w:val="0"/>
        <w:spacing w:after="0" w:line="240" w:lineRule="auto"/>
        <w:ind w:right="-1560"/>
        <w:jc w:val="center"/>
        <w:outlineLvl w:val="0"/>
        <w:rPr>
          <w:rFonts w:ascii="PT Astra Serif" w:hAnsi="PT Astra Serif"/>
          <w:sz w:val="24"/>
        </w:rPr>
      </w:pPr>
      <w:r w:rsidRPr="00E65EE3">
        <w:rPr>
          <w:rFonts w:ascii="PT Astra Serif" w:eastAsia="Calibri" w:hAnsi="PT Astra Serif" w:cs="Times New Roman"/>
          <w:b/>
          <w:w w:val="150"/>
          <w:kern w:val="2"/>
          <w:sz w:val="26"/>
          <w:szCs w:val="24"/>
          <w:lang w:eastAsia="ru-RU"/>
        </w:rPr>
        <w:t>ПЛАН МЕРОПРИЯТИЙ</w:t>
      </w:r>
    </w:p>
    <w:p w:rsidR="001901A5" w:rsidRPr="00E65EE3" w:rsidRDefault="00B552E1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hAnsi="Times New Roman" w:cs="Times New Roman"/>
          <w:sz w:val="24"/>
        </w:rPr>
      </w:pPr>
      <w:r w:rsidRPr="00E65EE3">
        <w:rPr>
          <w:rFonts w:ascii="Times New Roman" w:eastAsia="Calibri" w:hAnsi="Times New Roman" w:cs="Times New Roman"/>
          <w:bCs/>
          <w:iCs/>
          <w:kern w:val="2"/>
          <w:sz w:val="28"/>
          <w:szCs w:val="24"/>
          <w:lang w:eastAsia="ru-RU"/>
        </w:rPr>
        <w:t>Министерства по делам молодежи Республики Татарстан</w:t>
      </w:r>
    </w:p>
    <w:p w:rsidR="001901A5" w:rsidRPr="00E65EE3" w:rsidRDefault="00B552E1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hAnsi="Times New Roman" w:cs="Times New Roman"/>
          <w:sz w:val="24"/>
        </w:rPr>
      </w:pPr>
      <w:r w:rsidRPr="00E65EE3">
        <w:rPr>
          <w:rFonts w:ascii="Times New Roman" w:eastAsia="Calibri" w:hAnsi="Times New Roman" w:cs="Times New Roman"/>
          <w:bCs/>
          <w:iCs/>
          <w:kern w:val="2"/>
          <w:sz w:val="28"/>
          <w:szCs w:val="24"/>
          <w:lang w:eastAsia="ru-RU"/>
        </w:rPr>
        <w:t xml:space="preserve">С 3 марта по </w:t>
      </w:r>
      <w:r w:rsidR="00E65EE3" w:rsidRPr="00E65EE3">
        <w:rPr>
          <w:rFonts w:ascii="Times New Roman" w:eastAsia="Calibri" w:hAnsi="Times New Roman" w:cs="Times New Roman"/>
          <w:bCs/>
          <w:iCs/>
          <w:kern w:val="2"/>
          <w:sz w:val="28"/>
          <w:szCs w:val="24"/>
          <w:lang w:eastAsia="ru-RU"/>
        </w:rPr>
        <w:t>9</w:t>
      </w:r>
      <w:r w:rsidRPr="00E65EE3">
        <w:rPr>
          <w:rFonts w:ascii="Times New Roman" w:eastAsia="Calibri" w:hAnsi="Times New Roman" w:cs="Times New Roman"/>
          <w:bCs/>
          <w:iCs/>
          <w:kern w:val="2"/>
          <w:sz w:val="28"/>
          <w:szCs w:val="24"/>
          <w:lang w:eastAsia="ru-RU"/>
        </w:rPr>
        <w:t xml:space="preserve"> марта 2025 г.</w:t>
      </w:r>
    </w:p>
    <w:p w:rsidR="001901A5" w:rsidRDefault="001901A5">
      <w:pPr>
        <w:widowControl w:val="0"/>
        <w:spacing w:after="0" w:line="240" w:lineRule="auto"/>
        <w:ind w:firstLine="34"/>
        <w:jc w:val="center"/>
        <w:outlineLvl w:val="0"/>
        <w:rPr>
          <w:rFonts w:ascii="PT Astra Serif" w:eastAsia="Calibri" w:hAnsi="PT Astra Serif" w:cs="Times New Roman"/>
          <w:b/>
          <w:bCs/>
          <w:iCs/>
          <w:kern w:val="2"/>
          <w:sz w:val="24"/>
          <w:szCs w:val="24"/>
          <w:lang w:eastAsia="ru-RU"/>
        </w:rPr>
      </w:pPr>
    </w:p>
    <w:tbl>
      <w:tblPr>
        <w:tblW w:w="16019" w:type="dxa"/>
        <w:tblInd w:w="-856" w:type="dxa"/>
        <w:tblLayout w:type="fixed"/>
        <w:tblLook w:val="00A0" w:firstRow="1" w:lastRow="0" w:firstColumn="1" w:lastColumn="0" w:noHBand="0" w:noVBand="0"/>
      </w:tblPr>
      <w:tblGrid>
        <w:gridCol w:w="425"/>
        <w:gridCol w:w="2269"/>
        <w:gridCol w:w="2268"/>
        <w:gridCol w:w="4536"/>
        <w:gridCol w:w="2977"/>
        <w:gridCol w:w="1984"/>
        <w:gridCol w:w="1560"/>
      </w:tblGrid>
      <w:tr w:rsidR="001901A5" w:rsidTr="001D4142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B552E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№</w:t>
            </w:r>
          </w:p>
          <w:p w:rsidR="001901A5" w:rsidRDefault="001901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Дата</w:t>
            </w:r>
          </w:p>
          <w:p w:rsidR="001901A5" w:rsidRPr="007E0ECC" w:rsidRDefault="00B552E1" w:rsidP="007E0ECC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Наименование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мероприятия</w:t>
            </w:r>
          </w:p>
          <w:p w:rsidR="001901A5" w:rsidRPr="007E0ECC" w:rsidRDefault="001901A5" w:rsidP="007E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Краткая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Кто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1901A5" w:rsidTr="001D4142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1901A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CC" w:rsidRDefault="00B552E1" w:rsidP="007E0EC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26 февраля – </w:t>
            </w:r>
          </w:p>
          <w:p w:rsidR="001901A5" w:rsidRDefault="00B552E1" w:rsidP="007E0EC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7 марта</w:t>
            </w:r>
          </w:p>
          <w:p w:rsidR="001D4142" w:rsidRPr="007E0ECC" w:rsidRDefault="001D4142" w:rsidP="007E0EC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1901A5" w:rsidRPr="007E0ECC" w:rsidRDefault="00B552E1" w:rsidP="007E0EC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Республика</w:t>
            </w:r>
          </w:p>
          <w:p w:rsidR="001901A5" w:rsidRPr="007E0ECC" w:rsidRDefault="00B552E1" w:rsidP="007E0EC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Татарстан, </w:t>
            </w:r>
            <w:proofErr w:type="spellStart"/>
            <w:r w:rsidRPr="007E0EC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Буинский</w:t>
            </w:r>
            <w:proofErr w:type="spellEnd"/>
            <w:r w:rsidRPr="007E0EC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муниципальный район</w:t>
            </w:r>
          </w:p>
          <w:p w:rsidR="001901A5" w:rsidRPr="007E0ECC" w:rsidRDefault="001901A5" w:rsidP="007E0EC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1901A5" w:rsidRDefault="00B552E1" w:rsidP="007E0EC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2 – 9 марта</w:t>
            </w:r>
          </w:p>
          <w:p w:rsidR="007E0ECC" w:rsidRPr="007E0ECC" w:rsidRDefault="007E0ECC" w:rsidP="007E0EC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1901A5" w:rsidRPr="007E0ECC" w:rsidRDefault="00B552E1" w:rsidP="007E0EC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Республика</w:t>
            </w:r>
          </w:p>
          <w:p w:rsidR="001901A5" w:rsidRPr="007E0ECC" w:rsidRDefault="00B552E1" w:rsidP="007E0EC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Татарстан, </w:t>
            </w:r>
            <w:proofErr w:type="spellStart"/>
            <w:r w:rsidRPr="007E0EC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Зеленодольский</w:t>
            </w:r>
            <w:proofErr w:type="spellEnd"/>
            <w:r w:rsidRPr="007E0EC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Патриотическая акция «Снежный десант РСО. Десант победы»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рамках мероприятия студенты будут оказывать адресную шефскую помощь населению района, проводить встречи со студентами и школьниками в целях повышения их </w:t>
            </w:r>
            <w:proofErr w:type="spellStart"/>
            <w:r w:rsidRPr="007E0E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7E0E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уровня и приобщения к здоровому образу жизни, также в рамках акции в поселениях будут организованы концерты.</w:t>
            </w:r>
          </w:p>
          <w:p w:rsidR="007E0ECC" w:rsidRPr="007E0ECC" w:rsidRDefault="007E0ECC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 xml:space="preserve">Количество участников: 24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CC" w:rsidRDefault="007E0ECC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В.Ф. </w:t>
            </w:r>
            <w:proofErr w:type="spellStart"/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Л.О. Степанова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A5" w:rsidTr="001D4142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1901A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B552E1" w:rsidP="007E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1- 5 марта</w:t>
            </w:r>
          </w:p>
          <w:p w:rsidR="007E0ECC" w:rsidRPr="007E0ECC" w:rsidRDefault="007E0ECC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7E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ворец культуры</w:t>
            </w:r>
            <w:r w:rsidRPr="007E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«Химиков»</w:t>
            </w:r>
          </w:p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  Ямашева,</w:t>
            </w:r>
            <w:r w:rsidR="007E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  <w:r w:rsidRPr="007E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Телевизионный фестиваль официальной лиги «Республика» международный союз КВН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sz w:val="24"/>
                <w:szCs w:val="24"/>
              </w:rPr>
              <w:t>Организация и проведение подготовки и редакторских просмотров команд.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sz w:val="24"/>
                <w:szCs w:val="24"/>
              </w:rPr>
              <w:t>Проведение телевизионного фестиваля официальной лиги «Республика» МС КВН.</w:t>
            </w:r>
          </w:p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i/>
                <w:iCs/>
                <w:sz w:val="24"/>
                <w:szCs w:val="24"/>
              </w:rPr>
              <w:t>Количество участников: 800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Региональная общественная </w:t>
            </w:r>
            <w:r w:rsidR="007E0ECC"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</w:t>
            </w:r>
            <w:r w:rsidR="007E0ECC" w:rsidRPr="007E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«Клуб Веселых и Находчивых Республики Татарстан»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sz w:val="24"/>
                <w:szCs w:val="24"/>
              </w:rPr>
              <w:t>В.В. Усанов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A5" w:rsidTr="001D4142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1901A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3 марта</w:t>
            </w:r>
          </w:p>
          <w:p w:rsidR="007E0ECC" w:rsidRPr="007E0ECC" w:rsidRDefault="007E0ECC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A5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8.00-15.00</w:t>
            </w:r>
          </w:p>
          <w:p w:rsidR="007E0ECC" w:rsidRPr="007E0ECC" w:rsidRDefault="007E0ECC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A5" w:rsidRPr="007E0ECC" w:rsidRDefault="00B552E1" w:rsidP="007E0E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народного творчества»</w:t>
            </w:r>
          </w:p>
          <w:p w:rsid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Нижнекамск 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пл. Лемаева д.14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Зональный этап №3</w:t>
            </w:r>
          </w:p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XXV Ежегодного открытого республиканского телевизионного молодежного фестиваля </w:t>
            </w:r>
            <w:r w:rsidRPr="007E0E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эстрадного искусства «Созвездие-Йолдызлык»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Конкурсные отборочные туры по номинациям: «Вокал», «Вокальные ансамбли», «Хореография», «Конферанс»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Участниками фестиваля «Созвездие-Йолдызлык» могут быть как отдельные коллективы, так и исполнители в возрасте от 5 до 21 года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Фестиваль является телевизионным.</w:t>
            </w:r>
          </w:p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1000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</w:t>
            </w: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одаренных детей и молодежи «Созвездие - Йолдызлык»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 Усанов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E65EE3" w:rsidTr="001D4142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E3" w:rsidRDefault="00E65EE3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3 марта</w:t>
            </w:r>
          </w:p>
          <w:p w:rsid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10:00-12:15 </w:t>
            </w:r>
          </w:p>
          <w:p w:rsid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г. Казань, </w:t>
            </w:r>
          </w:p>
          <w:p w:rsid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E0EC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ул. Карла Маркса, д. 10</w:t>
            </w:r>
            <w:r w:rsidR="007E0ECC" w:rsidRPr="007E0E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7E0E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«Казанский национальный исследовательский технический университет»</w:t>
            </w: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3 марта</w:t>
            </w:r>
          </w:p>
          <w:p w:rsidR="00E65EE3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16:00-16:45</w:t>
            </w:r>
          </w:p>
          <w:p w:rsidR="007E0ECC" w:rsidRPr="007E0ECC" w:rsidRDefault="007E0ECC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</w:t>
            </w: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0EC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ул. Карла Маркса, д. 68</w:t>
            </w:r>
            <w:r w:rsidR="007E0EC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,</w:t>
            </w: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«Казанский национальный исследовательский технологический университет»</w:t>
            </w: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марта </w:t>
            </w:r>
          </w:p>
          <w:p w:rsidR="00E65EE3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10:00-12:45</w:t>
            </w:r>
          </w:p>
          <w:p w:rsidR="00110844" w:rsidRPr="007E0ECC" w:rsidRDefault="00110844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0844" w:rsidRDefault="00110844" w:rsidP="007E0ECC">
            <w:pPr>
              <w:widowControl w:val="0"/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7E0EC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ул. Карла Маркса, д. 6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5,</w:t>
            </w: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</w:t>
            </w:r>
            <w:r w:rsidRPr="007E0E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Казанский государственный</w:t>
            </w:r>
            <w:r w:rsidRPr="007E0E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0E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аграрный </w:t>
            </w:r>
            <w:r w:rsidRPr="007E0E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университет»</w:t>
            </w: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10844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марта </w:t>
            </w:r>
          </w:p>
          <w:p w:rsidR="00E65EE3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14:00-14:45</w:t>
            </w:r>
          </w:p>
          <w:p w:rsidR="00110844" w:rsidRPr="007E0ECC" w:rsidRDefault="00110844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0844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="00110844"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Казань, </w:t>
            </w:r>
          </w:p>
          <w:p w:rsidR="00110844" w:rsidRDefault="00110844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E65EE3" w:rsidRPr="007E0ECC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Московская </w:t>
            </w: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д. 42 к1</w:t>
            </w:r>
          </w:p>
          <w:p w:rsidR="00E65EE3" w:rsidRPr="007E0ECC" w:rsidRDefault="00E65EE3" w:rsidP="007E0ECC">
            <w:pPr>
              <w:pStyle w:val="2"/>
              <w:shd w:val="clear" w:color="auto" w:fill="FFFFFF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7E0EC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ЧОУ ВО «Казанский инновационный университет имени В. Г. </w:t>
            </w:r>
            <w:proofErr w:type="spellStart"/>
            <w:r w:rsidRPr="007E0EC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Тимирясова</w:t>
            </w:r>
            <w:proofErr w:type="spellEnd"/>
            <w:r w:rsidRPr="007E0EC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»</w:t>
            </w:r>
          </w:p>
          <w:p w:rsidR="00E65EE3" w:rsidRPr="007E0ECC" w:rsidRDefault="00E65EE3" w:rsidP="007E0E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0844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5 марта</w:t>
            </w:r>
          </w:p>
          <w:p w:rsidR="00E65EE3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10:00-10:45</w:t>
            </w:r>
          </w:p>
          <w:p w:rsidR="00110844" w:rsidRPr="007E0ECC" w:rsidRDefault="00110844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0844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Казань, </w:t>
            </w: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Московская д. 42 к1</w:t>
            </w: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 xml:space="preserve">ЧОУ ВО «Казанский инновационный университет имени В. Г. </w:t>
            </w:r>
            <w:proofErr w:type="spellStart"/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Тимирясова</w:t>
            </w:r>
            <w:proofErr w:type="spellEnd"/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844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марта </w:t>
            </w: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10:00-10:45</w:t>
            </w:r>
          </w:p>
          <w:p w:rsidR="00110844" w:rsidRPr="00110844" w:rsidRDefault="00E65EE3" w:rsidP="001108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</w:t>
            </w:r>
            <w:r w:rsidR="00110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 w:rsidR="00110844" w:rsidRPr="00110844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Университетская </w:t>
            </w:r>
          </w:p>
          <w:p w:rsidR="00E65EE3" w:rsidRPr="007E0ECC" w:rsidRDefault="00110844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844">
              <w:rPr>
                <w:rFonts w:ascii="Times New Roman" w:hAnsi="Times New Roman" w:cs="Times New Roman"/>
                <w:sz w:val="24"/>
                <w:szCs w:val="24"/>
              </w:rPr>
              <w:t>д. 13</w:t>
            </w: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E0EC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ФГБОУ ВО «Казанский государственный медицинский университет»</w:t>
            </w: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0844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марта </w:t>
            </w:r>
          </w:p>
          <w:p w:rsidR="00E65EE3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12:10 – 12:55</w:t>
            </w:r>
          </w:p>
          <w:p w:rsidR="00110844" w:rsidRPr="007E0ECC" w:rsidRDefault="00110844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="00110844"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Казань, ул.</w:t>
            </w:r>
            <w:r w:rsidRPr="007E0EC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0EC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Муштари</w:t>
            </w:r>
            <w:proofErr w:type="spellEnd"/>
            <w:r w:rsidRPr="007E0EC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, д. 13</w:t>
            </w: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УВО «Университет управления «ТИСБИ»»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E3" w:rsidRPr="007E0ECC" w:rsidRDefault="00E65EE3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Региональный тур Всероссийского студенческого проекта по вузам Республики Татарстан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тур Всероссийского студенческого проекта «Твой Ход». В рамках тура федеральной дирекцией проекта совместно с тренерами проекта будет проведены ряд мероприятий в вузах Республики Татарстан, включающие в себя презентацию проекта, а также </w:t>
            </w:r>
            <w:proofErr w:type="spellStart"/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7E0ECC">
              <w:rPr>
                <w:rFonts w:ascii="Times New Roman" w:hAnsi="Times New Roman" w:cs="Times New Roman"/>
                <w:sz w:val="24"/>
                <w:szCs w:val="24"/>
              </w:rPr>
              <w:t xml:space="preserve"> сессии. Для каждой образовательной организации будет проведена индивидуальная программа мероприятия. В ходе регионального тура студенты вузов подробнее узнают об особенностях Всероссийского студенческого проекта «Твой Ход», о том, как подать заявку и какие возможности открываются перед победителями и участниками экосистемы. В период с 3 по 9 марта проведение мероприятий регионального тура «Твой Ход» планируется в вузах: КНИТУ, КНИТУ-КАИ, КГАУ, КИУ им. </w:t>
            </w:r>
            <w:proofErr w:type="spellStart"/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В.Г.Тимирясова</w:t>
            </w:r>
            <w:proofErr w:type="spellEnd"/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, КГМУ и ТИСБИ.</w:t>
            </w: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i/>
                <w:sz w:val="24"/>
                <w:szCs w:val="24"/>
                <w:highlight w:val="white"/>
              </w:rPr>
              <w:t>Количество участников:</w:t>
            </w:r>
            <w:r w:rsidRPr="007E0ECC">
              <w:rPr>
                <w:rFonts w:ascii="Times New Roman" w:eastAsia="PT Astra Serif" w:hAnsi="Times New Roman" w:cs="Times New Roman"/>
                <w:i/>
                <w:sz w:val="24"/>
                <w:szCs w:val="24"/>
              </w:rPr>
              <w:t xml:space="preserve"> по 100 и более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CC" w:rsidRDefault="007E0ECC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7E0ECC" w:rsidRDefault="007E0ECC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«Татарстан – территория возможностей»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E3" w:rsidRPr="007E0ECC" w:rsidRDefault="00E65EE3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1901A5" w:rsidTr="001D4142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1901A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44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3 марта </w:t>
            </w:r>
          </w:p>
          <w:p w:rsidR="00110844" w:rsidRDefault="00110844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  <w:p w:rsidR="001901A5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sz w:val="24"/>
                <w:szCs w:val="24"/>
              </w:rPr>
              <w:t>16:00-18:00</w:t>
            </w:r>
          </w:p>
          <w:p w:rsidR="00110844" w:rsidRPr="007E0ECC" w:rsidRDefault="00110844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11D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г. Казань, 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sz w:val="24"/>
                <w:szCs w:val="24"/>
              </w:rPr>
              <w:t>ул. Раиса Гареева, 62А</w:t>
            </w:r>
          </w:p>
          <w:p w:rsidR="00110844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sz w:val="24"/>
                <w:szCs w:val="24"/>
              </w:rPr>
              <w:t>«Студ.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sz w:val="24"/>
                <w:szCs w:val="24"/>
              </w:rPr>
              <w:t>Пространство» ФГБОУ ВО «Казанский государственный аграрный университет»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44" w:rsidRPr="00B041FE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041FE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Презентация форумной кампании для молодежи </w:t>
            </w:r>
          </w:p>
          <w:p w:rsidR="001901A5" w:rsidRPr="00A75959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41FE">
              <w:rPr>
                <w:rFonts w:ascii="Times New Roman" w:eastAsia="PT Astra Serif" w:hAnsi="Times New Roman" w:cs="Times New Roman"/>
                <w:sz w:val="24"/>
                <w:szCs w:val="24"/>
              </w:rPr>
              <w:t>«Форум в кубе»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На базе «Студенческого пространства» Казанского государственного аграрного университета состоится неформальная встреча молодежи города Казань, посвященная </w:t>
            </w:r>
            <w:proofErr w:type="spellStart"/>
            <w:r w:rsidRPr="007E0ECC">
              <w:rPr>
                <w:rFonts w:ascii="Times New Roman" w:eastAsia="PT Astra Serif" w:hAnsi="Times New Roman" w:cs="Times New Roman"/>
                <w:sz w:val="24"/>
                <w:szCs w:val="24"/>
              </w:rPr>
              <w:t>форумным</w:t>
            </w:r>
            <w:proofErr w:type="spellEnd"/>
            <w:r w:rsidRPr="007E0ECC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кампаниям </w:t>
            </w:r>
            <w:proofErr w:type="spellStart"/>
            <w:r w:rsidRPr="007E0ECC">
              <w:rPr>
                <w:rFonts w:ascii="Times New Roman" w:eastAsia="PT Astra Serif" w:hAnsi="Times New Roman" w:cs="Times New Roman"/>
                <w:sz w:val="24"/>
                <w:szCs w:val="24"/>
              </w:rPr>
              <w:t>Росмолодёжи</w:t>
            </w:r>
            <w:proofErr w:type="spellEnd"/>
            <w:r w:rsidRPr="007E0ECC">
              <w:rPr>
                <w:rFonts w:ascii="Times New Roman" w:eastAsia="PT Astra Serif" w:hAnsi="Times New Roman" w:cs="Times New Roman"/>
                <w:sz w:val="24"/>
                <w:szCs w:val="24"/>
              </w:rPr>
              <w:t>. В рамках мероприятия участники получат теоретические и практические знания о сущности форумов, а также ознакомятся с алгоритмами участия в подобных мероприятиях.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В ходе встречи выступят приглашенные спикеры — активные и опытные участники форумной кампании, которые поделятся личным опытом участия в форумах, расскажет о процессе и </w:t>
            </w:r>
            <w:proofErr w:type="spellStart"/>
            <w:r w:rsidRPr="007E0ECC">
              <w:rPr>
                <w:rFonts w:ascii="Times New Roman" w:eastAsia="PT Astra Serif" w:hAnsi="Times New Roman" w:cs="Times New Roman"/>
                <w:sz w:val="24"/>
                <w:szCs w:val="24"/>
              </w:rPr>
              <w:t>лайфхаках</w:t>
            </w:r>
            <w:proofErr w:type="spellEnd"/>
            <w:r w:rsidRPr="007E0ECC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подачи заявки и преимуществах участия.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Завершающим этапом мероприятия станет интерактивный </w:t>
            </w:r>
            <w:proofErr w:type="spellStart"/>
            <w:r w:rsidRPr="007E0ECC">
              <w:rPr>
                <w:rFonts w:ascii="Times New Roman" w:eastAsia="PT Astra Serif" w:hAnsi="Times New Roman" w:cs="Times New Roman"/>
                <w:sz w:val="24"/>
                <w:szCs w:val="24"/>
              </w:rPr>
              <w:t>квиз</w:t>
            </w:r>
            <w:proofErr w:type="spellEnd"/>
            <w:r w:rsidRPr="007E0ECC">
              <w:rPr>
                <w:rFonts w:ascii="Times New Roman" w:eastAsia="PT Astra Serif" w:hAnsi="Times New Roman" w:cs="Times New Roman"/>
                <w:sz w:val="24"/>
                <w:szCs w:val="24"/>
              </w:rPr>
              <w:t>, направленный на проверку и закрепление полученных знаний о форумной деятельности.</w:t>
            </w:r>
          </w:p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300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E3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110844" w:rsidRDefault="00110844" w:rsidP="001108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1901A5" w:rsidRPr="007E0ECC" w:rsidRDefault="00110844" w:rsidP="001108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«Татарстан – территория возможностей»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В.В. Усанов,</w:t>
            </w:r>
          </w:p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К.Н. </w:t>
            </w:r>
            <w:proofErr w:type="spellStart"/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Бобохонов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1901A5" w:rsidTr="001D4142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1901A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3 марта</w:t>
            </w:r>
          </w:p>
          <w:p w:rsidR="00110844" w:rsidRPr="007E0ECC" w:rsidRDefault="00110844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A5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18.00</w:t>
            </w:r>
          </w:p>
          <w:p w:rsidR="00110844" w:rsidRPr="007E0ECC" w:rsidRDefault="00110844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«Дом народного творчества»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г. Нижнекамск пл. </w:t>
            </w:r>
            <w:r w:rsidRPr="007E0ECC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Лемаева д.14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44" w:rsidRPr="00A75959" w:rsidRDefault="00B552E1" w:rsidP="001108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95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Гала–концерт зонального этапа </w:t>
            </w:r>
            <w:r w:rsidRPr="00A75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XXV Ежегодного открытого республиканского телевизионного молодежного </w:t>
            </w:r>
            <w:r w:rsidRPr="00A759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фестиваля эстрадного искусства «Созвездие-Йолдызлык» в </w:t>
            </w:r>
          </w:p>
          <w:p w:rsidR="001901A5" w:rsidRPr="00A75959" w:rsidRDefault="00110844" w:rsidP="00110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5959">
              <w:rPr>
                <w:rFonts w:ascii="Times New Roman" w:hAnsi="Times New Roman" w:cs="Times New Roman"/>
                <w:bCs/>
                <w:sz w:val="24"/>
                <w:szCs w:val="24"/>
              </w:rPr>
              <w:t>г. Нижнекамск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На Гала-концерте районного этапа исполняют номера самые талантливые певцы, танцоры и конферансье </w:t>
            </w:r>
            <w:proofErr w:type="spellStart"/>
            <w:r w:rsidRPr="007E0EC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Азнакаевского</w:t>
            </w:r>
            <w:proofErr w:type="spellEnd"/>
            <w:r w:rsidRPr="007E0EC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EC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Лениногорского</w:t>
            </w:r>
            <w:proofErr w:type="spellEnd"/>
            <w:r w:rsidRPr="007E0EC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EC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Альметьевского</w:t>
            </w:r>
            <w:proofErr w:type="spellEnd"/>
            <w:r w:rsidRPr="007E0EC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EC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7E0EC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EC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Бугульминского</w:t>
            </w:r>
            <w:proofErr w:type="spellEnd"/>
            <w:r w:rsidRPr="007E0EC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EC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7E0EC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районов.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Во время Гала- концерта происходит </w:t>
            </w:r>
            <w:r w:rsidRPr="007E0EC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награждение и </w:t>
            </w:r>
            <w:r w:rsidR="00110844" w:rsidRPr="007E0EC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вручение приглашений</w:t>
            </w:r>
            <w:r w:rsidRPr="007E0EC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для участия в финале г. Казани.</w:t>
            </w:r>
          </w:p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1000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44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</w:t>
            </w: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одаренных детей и молодежи «Созвездие - Йолдызлык»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110844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В.В. </w:t>
            </w:r>
            <w:r w:rsidR="00B552E1" w:rsidRPr="007E0ECC">
              <w:rPr>
                <w:rFonts w:ascii="Times New Roman" w:hAnsi="Times New Roman" w:cs="Times New Roman"/>
                <w:sz w:val="24"/>
                <w:szCs w:val="24"/>
              </w:rPr>
              <w:t>Усанов,</w:t>
            </w:r>
          </w:p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Д.А. Туманов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1901A5" w:rsidTr="001D4142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1901A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1108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10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10 марта</w:t>
            </w:r>
          </w:p>
          <w:p w:rsidR="001901A5" w:rsidRPr="007E0ECC" w:rsidRDefault="001901A5" w:rsidP="007E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110844" w:rsidRDefault="00B552E1" w:rsidP="0011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Заявочная кампания Конкурса на должность молодежного помощника руководителя Аппарата Антитеррористической комиссии Республики Татарстан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направлен на совершенствование системы мер в области противодействия идеологии терроризма в молодёжной среде и в сети «Интернет»,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команды лидеров в сфере профилактики экстремистских явлений.</w:t>
            </w:r>
          </w:p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44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27E79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Аппарат Антитеррористической комиссии Республики Татарстан</w:t>
            </w:r>
            <w:r w:rsidR="00527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Л.О. Степанова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01A5" w:rsidTr="001D4142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1901A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110844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3 марта-15 мая</w:t>
            </w:r>
          </w:p>
          <w:p w:rsidR="00110844" w:rsidRPr="007E0ECC" w:rsidRDefault="00110844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г. Казань,</w:t>
            </w:r>
            <w:r w:rsidRPr="007E0ECC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Онлайн-конкурс «Дипломатия Победы»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«Дипломатия Победы» – республиканский конкурс для школьников и молодежи в возрасте 12-22 лет, посвященный дипломатии и международным отношениям. Участники могут проявить себя в одной из номинаций, посвященных дипломатии в период Великой Отечественной войны – эссе, рисунок и </w:t>
            </w:r>
            <w:r w:rsidR="00110844" w:rsidRPr="007E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т.д.</w:t>
            </w:r>
            <w:r w:rsidRPr="007E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Победители смогут получить возможность стажировки в Представительстве МИД России в г. Казани. Лучшие конкурсанты получат возможность принять участие в IX Форуме молодых дипломатов стран ОИС.</w:t>
            </w:r>
          </w:p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Количество участников: 50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79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Представительство </w:t>
            </w:r>
            <w:r w:rsidR="00110844" w:rsidRPr="0011084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Министерства иностранных дел </w:t>
            </w: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России в г. Казани,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Автономная некоммерческая организация «Академия молодежной дипломатии и креативных коммуникаций»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В.В. Усанов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1901A5" w:rsidTr="001D4142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1901A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B552E1" w:rsidP="0011084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3 марта – май</w:t>
            </w:r>
          </w:p>
          <w:p w:rsidR="00B552E1" w:rsidRPr="007E0ECC" w:rsidRDefault="00B552E1" w:rsidP="0011084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110844" w:rsidRPr="007E0ECC" w:rsidRDefault="00B552E1" w:rsidP="00B552E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Республика</w:t>
            </w:r>
          </w:p>
          <w:p w:rsidR="001901A5" w:rsidRPr="007E0ECC" w:rsidRDefault="00B552E1" w:rsidP="007E0EC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Татарстан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Запуск обучения по направлениям деятельности студенческих отрядов </w:t>
            </w:r>
            <w:r w:rsidRPr="007E0E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Республики Татарстан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Запуск Школы вожатых в рамках обучения по направлениям деятельности студенческих отрядов Республики Татарстан «Академия студенческих отрядов».</w:t>
            </w:r>
          </w:p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Количество участников: 500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44" w:rsidRDefault="00110844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Pr="007E0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«Республиканский центр студенческих трудовых отрядов»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1108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В.Ф. </w:t>
            </w:r>
            <w:proofErr w:type="spellStart"/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="001108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Л.О. Степанова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1901A5" w:rsidTr="001D4142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1901A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 марта</w:t>
            </w:r>
          </w:p>
          <w:p w:rsidR="001901A5" w:rsidRPr="007E0ECC" w:rsidRDefault="00B552E1" w:rsidP="007E0ECC">
            <w:pPr>
              <w:widowControl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15:00-18:00</w:t>
            </w:r>
          </w:p>
          <w:p w:rsidR="00110844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Республика Татарстан, ул.Н.Ершова, д.31В, 2 этаж, 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офис 206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Запись выпусков подкаста по темам</w:t>
            </w:r>
            <w:r w:rsidR="00A7595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:</w:t>
            </w:r>
            <w:r w:rsidRPr="007E0EC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="00A7595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«Б</w:t>
            </w:r>
            <w:r w:rsidRPr="007E0EC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езопасност</w:t>
            </w:r>
            <w:r w:rsidR="00A7595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ь</w:t>
            </w:r>
            <w:r w:rsidRPr="007E0EC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на дорогах</w:t>
            </w:r>
            <w:r w:rsidR="00A7595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»</w:t>
            </w:r>
            <w:r w:rsidRPr="007E0EC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; </w:t>
            </w:r>
            <w:r w:rsidR="00A7595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«М</w:t>
            </w:r>
            <w:r w:rsidRPr="007E0EC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ошенничеств</w:t>
            </w:r>
            <w:r w:rsidR="00A7595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о»</w:t>
            </w:r>
          </w:p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 целях усиления просветительской работы с родительским и молодежным сообществами Министерст</w:t>
            </w:r>
            <w:bookmarkStart w:id="1" w:name="_GoBack_Копия_1"/>
            <w:bookmarkEnd w:id="1"/>
            <w:r w:rsidRPr="007E0EC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вом были приняты дополнительные меры в части организации видеоконтента в социальной сети Вконтакте и аудио на платформе «Яндекс Музыка»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Л.О.Степанова</w:t>
            </w:r>
            <w:r w:rsidR="001108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Э.И.Тимергалиева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С.А.Галиева</w:t>
            </w:r>
            <w:r w:rsidR="0017411D" w:rsidRPr="0017411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-</w:t>
            </w:r>
            <w:r w:rsidRPr="007E0EC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Мустафина</w:t>
            </w:r>
            <w:r w:rsidR="0011084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,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Э.И.Тимергалиева</w:t>
            </w:r>
          </w:p>
        </w:tc>
      </w:tr>
      <w:tr w:rsidR="001901A5" w:rsidTr="001D4142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1901A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110844" w:rsidRPr="007E0ECC" w:rsidRDefault="00110844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A5" w:rsidRDefault="00110844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110844" w:rsidRPr="007E0ECC" w:rsidRDefault="00110844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Лицей №116 им. Героя Советского Союза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А.С. Умеркина</w:t>
            </w:r>
          </w:p>
          <w:p w:rsidR="00110844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bookmarkStart w:id="2" w:name="_GoBack_Копия_1_Копия_1"/>
            <w:bookmarkEnd w:id="2"/>
            <w:r w:rsidRPr="007E0ECC">
              <w:rPr>
                <w:rFonts w:ascii="Times New Roman" w:hAnsi="Times New Roman" w:cs="Times New Roman"/>
                <w:sz w:val="24"/>
                <w:szCs w:val="24"/>
              </w:rPr>
              <w:t xml:space="preserve">. Казань </w:t>
            </w:r>
          </w:p>
          <w:p w:rsidR="001901A5" w:rsidRPr="007E0ECC" w:rsidRDefault="00110844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Жуковского</w:t>
            </w:r>
            <w:r w:rsidR="00B552E1" w:rsidRPr="007E0ECC">
              <w:rPr>
                <w:rFonts w:ascii="Times New Roman" w:hAnsi="Times New Roman" w:cs="Times New Roman"/>
                <w:sz w:val="24"/>
                <w:szCs w:val="24"/>
              </w:rPr>
              <w:t>, д.18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11D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Концерт, посвященный Международному женскому дню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«8 марта»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Праздничный концерт, посвященный Международному Женскому дню.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 концертной программе прозвучат прекрасные песни, стихи, выступят хореографические коллективы.</w:t>
            </w:r>
          </w:p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Количество участников: </w:t>
            </w:r>
            <w:r w:rsidRPr="007E0E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C0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В.В. Усанов,</w:t>
            </w:r>
          </w:p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Д.А. Туманов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1901A5" w:rsidTr="001D4142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1901A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DC1EC0" w:rsidRPr="007E0ECC" w:rsidRDefault="00DC1EC0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A5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DC1EC0" w:rsidRPr="007E0ECC" w:rsidRDefault="00DC1EC0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A5" w:rsidRPr="007E0ECC" w:rsidRDefault="00DC1EC0" w:rsidP="007E0E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="00B552E1" w:rsidRPr="007E0ECC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«Созвездие-Йолдызлык»</w:t>
            </w:r>
          </w:p>
          <w:p w:rsidR="00DC1EC0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 xml:space="preserve"> ул. Гладилова, </w:t>
            </w:r>
            <w:r w:rsidR="00DC1EC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44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Концерт, посвященный Международному женскому дню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«8 марта»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Праздничный концерт, посвященный Международному Женскому дню.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В концертной программе прозвучат прекрасные песни, стихи, выступят хореографические коллективы.</w:t>
            </w:r>
          </w:p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7E0E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>200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C0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В.В. Усанов,</w:t>
            </w:r>
          </w:p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Д.А. Туманов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1901A5" w:rsidTr="001D4142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1901A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4 марта</w:t>
            </w:r>
          </w:p>
          <w:p w:rsidR="00110844" w:rsidRPr="007E0ECC" w:rsidRDefault="00110844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EC0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Технопарк в сфере высоких </w:t>
            </w: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технологий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«ИТ-парк»</w:t>
            </w:r>
          </w:p>
          <w:p w:rsidR="001901A5" w:rsidRPr="007E0ECC" w:rsidRDefault="00110844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</w:t>
            </w:r>
            <w:r w:rsidR="00B552E1" w:rsidRPr="007E0ECC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л. Петербургская </w:t>
            </w:r>
            <w:r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д.</w:t>
            </w:r>
            <w:r w:rsidR="00B552E1" w:rsidRPr="007E0ECC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52</w:t>
            </w:r>
          </w:p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Семинар: Выбор маркетплейсов в рамках Обучающей программы для </w:t>
            </w: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молодых предпринимателей Республики Татарстан «Развивай</w:t>
            </w:r>
            <w:r w:rsidRPr="007E0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«Развивай» - это программа-тренинг для молодых </w:t>
            </w:r>
            <w:r w:rsidR="00110844" w:rsidRPr="007E0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предпринимателей,</w:t>
            </w:r>
            <w:r w:rsidRPr="007E0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 также для </w:t>
            </w:r>
            <w:r w:rsidR="00110844" w:rsidRPr="007E0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тех,</w:t>
            </w:r>
            <w:r w:rsidRPr="007E0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кто хочет открыть свое дело. Участниками проекта могут стать члены </w:t>
            </w:r>
            <w:r w:rsidRPr="007E0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сообщества молодых предпринимателей Республики Татарстан; женщины-предприниматели; молодежь, развивающаяся в стартап направлении; а также новички в предпринимательской сфере. 4 марта пройдет тренинг по выбору маркетплейсов, где участникам расскажут о всех плюсах и минусах выхода на те или иные маркетплейсы.</w:t>
            </w:r>
          </w:p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50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C0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</w:p>
          <w:p w:rsidR="00DC1EC0" w:rsidRDefault="00DC1EC0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DC1EC0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Автономная </w:t>
            </w:r>
            <w:r w:rsidRPr="00DC1EC0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некоммерческая организация 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«Центр развития компетенций по молодежному предпринимательству Республики Татарстан»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В.В. Усанов,</w:t>
            </w:r>
          </w:p>
          <w:p w:rsidR="001901A5" w:rsidRPr="007E0ECC" w:rsidRDefault="00DC1EC0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А.С. Шишов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E65EE3" w:rsidTr="001D4142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E3" w:rsidRDefault="00E65EE3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44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4 марта </w:t>
            </w:r>
          </w:p>
          <w:p w:rsidR="00110844" w:rsidRDefault="00110844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  <w:p w:rsidR="00E65EE3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14:00-16:00</w:t>
            </w:r>
          </w:p>
          <w:p w:rsidR="00110844" w:rsidRPr="007E0ECC" w:rsidRDefault="00110844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  <w:p w:rsidR="00110844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г. Мензелинск, </w:t>
            </w: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ул. Изыскателей, д.1/32</w:t>
            </w:r>
          </w:p>
          <w:p w:rsidR="00E65EE3" w:rsidRPr="007E0ECC" w:rsidRDefault="00110844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11084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Молодежный центр</w:t>
            </w:r>
            <w:r w:rsidR="00E65EE3"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E65EE3"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Ялкын</w:t>
            </w:r>
            <w:proofErr w:type="spellEnd"/>
            <w:r w:rsidR="00E65EE3"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E3" w:rsidRPr="007E0ECC" w:rsidRDefault="00E65EE3" w:rsidP="007E0ECC">
            <w:pPr>
              <w:pStyle w:val="a7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 грантовых конкурсов и форумной кампании для молодежи</w:t>
            </w:r>
          </w:p>
          <w:p w:rsidR="00E65EE3" w:rsidRPr="007E0ECC" w:rsidRDefault="00E65EE3" w:rsidP="007E0ECC">
            <w:pPr>
              <w:pStyle w:val="a7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Мензелинск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0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Выездная презентация всероссийских и республиканских молодежных грантовых конкурсов, а также форумов Росмолодежи для активной молодежи г. Мензелинск. В ходе мероприятия участники узнают, как принять участие в этих инициативах, а также получат краткую инструкцию по заполнению заявки на грантовый конкурс.</w:t>
            </w: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65EE3" w:rsidRPr="00DC1EC0" w:rsidRDefault="00E65EE3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C1EC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</w:t>
            </w:r>
            <w:r w:rsidR="00DC1EC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C1EC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C0" w:rsidRDefault="00DC1EC0" w:rsidP="00DC1EC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DC1EC0" w:rsidRDefault="00DC1EC0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DC1EC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Автономная некоммерческая организация </w:t>
            </w: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«Татарстан – территория возможностей»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1901A5" w:rsidTr="001D4142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1901A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DC1EC0" w:rsidRPr="007E0ECC" w:rsidRDefault="00DC1EC0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A5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DC1EC0" w:rsidRPr="007E0ECC" w:rsidRDefault="00DC1EC0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A5" w:rsidRPr="007E0ECC" w:rsidRDefault="00DC1EC0" w:rsidP="007E0E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="00B552E1" w:rsidRPr="007E0ECC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«Созвездие-Йолдызлык»</w:t>
            </w:r>
          </w:p>
          <w:p w:rsidR="00DC1EC0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 xml:space="preserve"> ул. Гладилова, </w:t>
            </w:r>
            <w:r w:rsidR="00DC1EC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C0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Литературно-музыкальный </w:t>
            </w:r>
            <w:r w:rsidR="00DC1EC0" w:rsidRPr="007E0E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спектакль </w:t>
            </w:r>
          </w:p>
          <w:p w:rsidR="001901A5" w:rsidRPr="007E0ECC" w:rsidRDefault="00DC1EC0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B552E1" w:rsidRPr="007E0ECC">
              <w:rPr>
                <w:rFonts w:ascii="Times New Roman" w:hAnsi="Times New Roman" w:cs="Times New Roman"/>
                <w:bCs/>
                <w:sz w:val="24"/>
                <w:szCs w:val="24"/>
              </w:rPr>
              <w:t>Казань 60-х. Юность. Свобода. Любовь»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Спектакль словно машина времени переносит зрителей в Казань 60-70-80 годов, погружает в уникальное духовно-нравственное пространство, сформированное татарстанской культурной элитой - время вдохновения и надежд.</w:t>
            </w:r>
          </w:p>
          <w:p w:rsidR="001901A5" w:rsidRPr="007E0ECC" w:rsidRDefault="001901A5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7E0E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>200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C0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В.В. Усанов,</w:t>
            </w:r>
          </w:p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Д.А. Туманов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E65EE3" w:rsidTr="001D4142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E3" w:rsidRDefault="00E65EE3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C0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DC1EC0" w:rsidRDefault="00DC1EC0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E3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 xml:space="preserve"> 17:00-19:00</w:t>
            </w:r>
          </w:p>
          <w:p w:rsidR="00DC1EC0" w:rsidRPr="007E0ECC" w:rsidRDefault="00DC1EC0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EC0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ул. Калинина д. 43</w:t>
            </w: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ФГБОУ ВО «Казанский государственный архитек</w:t>
            </w:r>
            <w:r w:rsidR="00DC1EC0">
              <w:rPr>
                <w:rFonts w:ascii="Times New Roman" w:hAnsi="Times New Roman" w:cs="Times New Roman"/>
                <w:sz w:val="24"/>
                <w:szCs w:val="24"/>
              </w:rPr>
              <w:t>турно-строительный университет»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E3" w:rsidRPr="007E0ECC" w:rsidRDefault="00E65EE3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Презентация грантовых конкурсов и форумной </w:t>
            </w: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кампании для молодежи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Презентация всероссийских и республиканских молодежных грантовых конкурсов, а также форумов Росмолодежи для активной молодежи. В ходе мероприятия участники узнают, как </w:t>
            </w: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принять участие в этих инициативах, а также получат краткую инструкцию по заполнению заявки на грантовый конкурс.</w:t>
            </w: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EE3" w:rsidRPr="007E0ECC" w:rsidRDefault="00E65EE3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0ECC">
              <w:rPr>
                <w:rFonts w:ascii="Times New Roman" w:eastAsia="PT Astra Serif" w:hAnsi="Times New Roman" w:cs="Times New Roman"/>
                <w:i/>
                <w:sz w:val="24"/>
                <w:szCs w:val="24"/>
                <w:highlight w:val="white"/>
              </w:rPr>
              <w:t>Количество участников:</w:t>
            </w:r>
            <w:r w:rsidRPr="007E0ECC">
              <w:rPr>
                <w:rFonts w:ascii="Times New Roman" w:eastAsia="PT Astra Serif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C0" w:rsidRDefault="00DC1EC0" w:rsidP="00DC1EC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</w:p>
          <w:p w:rsidR="00DC1EC0" w:rsidRDefault="00DC1EC0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Автономная некоммерческая </w:t>
            </w:r>
            <w:r w:rsidRPr="00DC1E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«Татарстан – территория возможностей»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E3" w:rsidRPr="007E0ECC" w:rsidRDefault="00E65EE3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E65EE3" w:rsidTr="001D4142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E3" w:rsidRDefault="00E65EE3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E3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DC1EC0" w:rsidRPr="007E0ECC" w:rsidRDefault="00DC1EC0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E3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  <w:p w:rsidR="00DC1EC0" w:rsidRPr="007E0ECC" w:rsidRDefault="00DC1EC0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«Черноморец»</w:t>
            </w:r>
          </w:p>
          <w:p w:rsidR="0017411D" w:rsidRDefault="0017411D" w:rsidP="00DC1E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  <w:r w:rsidR="00E65EE3" w:rsidRPr="007E0E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65EE3" w:rsidRPr="007E0ECC" w:rsidRDefault="0017411D" w:rsidP="00DC1E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ул. Бурхана</w:t>
            </w:r>
            <w:r w:rsidR="00E65EE3" w:rsidRPr="007E0ECC">
              <w:rPr>
                <w:rFonts w:ascii="Times New Roman" w:hAnsi="Times New Roman" w:cs="Times New Roman"/>
                <w:sz w:val="24"/>
                <w:szCs w:val="24"/>
              </w:rPr>
              <w:t xml:space="preserve"> Шахиди, д.17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E3" w:rsidRPr="007E0ECC" w:rsidRDefault="00E65EE3" w:rsidP="007E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в рамках Школы педагогов-организаторов «Сияй сам! Заряжай других!»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 подготовка педагогов-организаторов для работы в детских оздоровительных лагерях на Черноморском побережье</w:t>
            </w: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человек:</w:t>
            </w: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C0" w:rsidRDefault="00E65EE3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  <w:p w:rsidR="00E65EE3" w:rsidRPr="007E0ECC" w:rsidRDefault="00E65EE3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Лулаков</w:t>
            </w:r>
            <w:proofErr w:type="spellEnd"/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E3" w:rsidRPr="007E0ECC" w:rsidRDefault="00E65EE3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1901A5" w:rsidTr="001D4142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1901A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B552E1" w:rsidP="007E0E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DC1EC0" w:rsidRPr="007E0ECC" w:rsidRDefault="00DC1EC0" w:rsidP="007E0E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A5" w:rsidRDefault="00B552E1" w:rsidP="007E0E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  <w:p w:rsidR="00DC1EC0" w:rsidRPr="007E0ECC" w:rsidRDefault="00DC1EC0" w:rsidP="007E0E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A5" w:rsidRPr="007E0ECC" w:rsidRDefault="00DC1EC0" w:rsidP="007E0E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EC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B552E1" w:rsidRPr="007E0ECC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«Созвездие-Йолдызлык»</w:t>
            </w:r>
          </w:p>
          <w:p w:rsidR="00DC1EC0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 xml:space="preserve">г. Казань 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 xml:space="preserve">ул. Гладилова, </w:t>
            </w:r>
            <w:r w:rsidR="00DC1EC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7E0EC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Спектакль  по пьесе Леонида Зорина «Варшавская мелодия»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Популярная пьеса о сильном чувстве между полячкой Геленой и русским парнем Виктором.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На сцене, как и прежде, двое говорят и целуются, целуются и говорят, говорят… Они сближаются моментально, им нравится друг в друге буквально всё, даже несовершенства, которыми они готовы пренебречь, потому что познали самое страшное в жизни – войну. Она закончилась всего полтора года назад. Сейчас они нацелены на свет и благополучие, невинные любовные игры подстегивают их чувства, и они уже готовы соединить свои судьбы, но случается нелепейшая вещь: Верховный Совет СССР издает указ о запрете браков с иностранными гражданами.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Двое влюбленных беспомощно опускают </w:t>
            </w: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руки. Будущая певица спела своему любимому песню любви, ту самую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«</w:t>
            </w: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Варшавскую мелодию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, но не получила ответа. Расставание. После десяти лет разлуки – встреча в Варшаве и еще один шанс войти в ту же страсть. Он упущен. Им, Виктором, упущен. Еще почти десять лет, московские гастроли певицы </w:t>
            </w:r>
            <w:proofErr w:type="spellStart"/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Гелены</w:t>
            </w:r>
            <w:proofErr w:type="spellEnd"/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Модлевски</w:t>
            </w:r>
            <w:proofErr w:type="spellEnd"/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, еще одна встреча и еще один шанс, последний, и он тоже упущен. Уже навсегда. Что-то или кто-то всё время мешал. Об этом и спектакль.</w:t>
            </w:r>
          </w:p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7E0E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>200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C0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В.В. Усанов,</w:t>
            </w:r>
          </w:p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Д.А. Туманов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1901A5" w:rsidTr="001D4142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1901A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6 марта</w:t>
            </w:r>
          </w:p>
          <w:p w:rsidR="00DC1EC0" w:rsidRPr="007E0ECC" w:rsidRDefault="00DC1EC0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2E1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Технопарк в сфере высоких технологий 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«ИТ-парк»</w:t>
            </w:r>
          </w:p>
          <w:p w:rsidR="001901A5" w:rsidRPr="007E0ECC" w:rsidRDefault="00DC1EC0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</w:t>
            </w:r>
            <w:r w:rsidR="00B552E1"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л. Петербургская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д.</w:t>
            </w:r>
            <w:r w:rsidR="00B552E1"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42" w:rsidRDefault="00B552E1" w:rsidP="007E0ECC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Лекция</w:t>
            </w:r>
          </w:p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«Как собрать команду и делегировать задачи: секреты эффективного лидерства» в рамках Обучающей программы для молодых предпринимателей Республики Татарстан «Развивай»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«Развивай» - это программа-тренинг для молодых </w:t>
            </w:r>
            <w:r w:rsidR="00DC1EC0" w:rsidRPr="007E0E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предпринимателей,</w:t>
            </w:r>
            <w:r w:rsidRPr="007E0E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 также для </w:t>
            </w:r>
            <w:r w:rsidR="00DC1EC0" w:rsidRPr="007E0E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тех,</w:t>
            </w:r>
            <w:r w:rsidRPr="007E0E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кто хочет открыть свое дело. Участниками проекта могут стать члены сообщества молодых предпринимателей Республики Татарстан; женщины-предприниматели; молодежь, развивающаяся в стартап направлении; а также новички в предпринимательской сфере. 6 марта пройдет лекция </w:t>
            </w: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«Как собрать команду и делегировать задачи: секреты эффективного лидерства», где участники подробнее узнают о том, как создать команду для ведения бизнеса и стать крутым руководителем.</w:t>
            </w:r>
          </w:p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7E0ECC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C0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DC1EC0" w:rsidRDefault="00DC1EC0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DC1EC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«Центр развития компетенций по молодежному предпринимательству Республики Татарстан»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В.В. Усанов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А.С. Шишов.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A5" w:rsidTr="001D4142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1901A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6 марта</w:t>
            </w:r>
          </w:p>
          <w:p w:rsidR="00B552E1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2E1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Технопарк в сфере высоких технологий 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«ИТ-парк»</w:t>
            </w:r>
          </w:p>
          <w:p w:rsidR="001901A5" w:rsidRPr="007E0ECC" w:rsidRDefault="001D4142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</w:t>
            </w:r>
            <w:r w:rsidR="00B552E1"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л. Петербургская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д.</w:t>
            </w:r>
            <w:r w:rsidR="00B552E1"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52</w:t>
            </w:r>
          </w:p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42" w:rsidRDefault="00B552E1" w:rsidP="007E0ECC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 xml:space="preserve">Интенсив </w:t>
            </w:r>
          </w:p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«Как считать прибыль» в рамках Обучающей программы для молодых предпринимателей Республики </w:t>
            </w: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Татарстан «Развивай»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«Развивай» - это программа-тренинг для молодых </w:t>
            </w:r>
            <w:r w:rsidR="00DC1EC0" w:rsidRPr="007E0E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предпринимателей,</w:t>
            </w:r>
            <w:r w:rsidRPr="007E0E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 также для тех кто хочет открыть свое дело. Участниками проекта могут стать члены сообщества молодых предпринимателей Республики Татарстан; женщины-предприниматели; молодежь, развивающаяся в стартап направлении; а </w:t>
            </w:r>
            <w:r w:rsidRPr="007E0E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также новички в предпринимательской сфере. 6 марта пройдет лекция трека «Маркетплейсы» - «Как считать прибыль». Участники ознакомятся со всеми аспектами заработка на маркетплейсах</w:t>
            </w:r>
          </w:p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7E0ECC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E1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:rsidR="00B552E1" w:rsidRDefault="00B552E1" w:rsidP="00B552E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</w:t>
            </w:r>
            <w:r w:rsidRPr="00DC1EC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«Центр развития компетенций по </w:t>
            </w: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молодежному предпринимательству Республики Татарстан»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В.В. Усанов,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А.С. Шишов.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A5" w:rsidTr="001D4142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1901A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7 марта</w:t>
            </w:r>
          </w:p>
          <w:p w:rsidR="001901A5" w:rsidRPr="007E0ECC" w:rsidRDefault="001901A5" w:rsidP="007E0EC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tabs>
                <w:tab w:val="left" w:pos="4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3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Проведение церемонии награждения лауреатов Республиканского конкурса среди молодых преподавателей образовательных организаций высшего образования «Лучший молодой преподаватель года»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Проведение церемонии награждения лауреатов Республиканского конкурса среди молодых преподавателей образовательных организаций высшего образования «Лучший молодой преподаватель года» в целях поощрения талантливых молодых преподавателей вузов, а также поддержка их профессионального развития.</w:t>
            </w:r>
          </w:p>
          <w:p w:rsidR="00527E79" w:rsidRDefault="00527E79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527E79" w:rsidRPr="007E0ECC" w:rsidRDefault="00527E79" w:rsidP="00527E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B552E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Л.О.Степанова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С.А.Галиева-Мустафина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Р.Н.Садыков</w:t>
            </w:r>
          </w:p>
        </w:tc>
      </w:tr>
      <w:tr w:rsidR="001901A5" w:rsidTr="001D4142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1901A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B552E1" w:rsidP="007E0E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  <w:p w:rsidR="00B552E1" w:rsidRPr="007E0ECC" w:rsidRDefault="00B552E1" w:rsidP="007E0E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A5" w:rsidRDefault="00B552E1" w:rsidP="007E0E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17411D" w:rsidRDefault="0017411D" w:rsidP="007E0E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1D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  <w:p w:rsidR="00B552E1" w:rsidRPr="007E0ECC" w:rsidRDefault="00B552E1" w:rsidP="007E0E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A5" w:rsidRPr="007E0ECC" w:rsidRDefault="00B552E1" w:rsidP="007E0E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«Созвездие-Йолдызлык»</w:t>
            </w:r>
          </w:p>
          <w:p w:rsidR="00B552E1" w:rsidRDefault="00B552E1" w:rsidP="007E0E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 xml:space="preserve">г. Казань </w:t>
            </w:r>
          </w:p>
          <w:p w:rsidR="001901A5" w:rsidRPr="007E0ECC" w:rsidRDefault="00B552E1" w:rsidP="007E0E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Музыкальная комедия «Аршин мал алан».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Название музыкальной комедии «Аршин мал алан» — характерный выкрик уличных торговцев тканями, которым притворился главный герой комедии, чтобы увидеть свою невесту. В комедии </w:t>
            </w:r>
            <w:proofErr w:type="spellStart"/>
            <w:r w:rsidRPr="007E0EC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Узеир</w:t>
            </w:r>
            <w:proofErr w:type="spellEnd"/>
            <w:r w:rsidRPr="007E0EC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Гаджибеков сочетал традиции европейской классической и азербайджанской национальной музыки. Сюжет музыкальной комедии был взят Гаджибековым из жизни.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Закрытый показ (Единая Россия)</w:t>
            </w:r>
          </w:p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  <w:p w:rsidR="001901A5" w:rsidRPr="007E0ECC" w:rsidRDefault="00B552E1" w:rsidP="001741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i/>
                <w:iCs/>
                <w:color w:val="000000"/>
                <w:kern w:val="2"/>
                <w:sz w:val="24"/>
                <w:szCs w:val="24"/>
                <w:highlight w:val="white"/>
                <w:lang w:eastAsia="ru-RU"/>
              </w:rPr>
              <w:t xml:space="preserve">Количество участников: </w:t>
            </w:r>
            <w:r w:rsidR="001741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highlight w:val="white"/>
                <w:lang w:eastAsia="ru-RU"/>
              </w:rPr>
              <w:t>4</w:t>
            </w:r>
            <w:r w:rsidRPr="007E0ECC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highlight w:val="white"/>
                <w:lang w:eastAsia="ru-RU"/>
              </w:rPr>
              <w:t>00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E1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В.В. Усанов,</w:t>
            </w:r>
          </w:p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Д.А. Туманов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01A5" w:rsidTr="001D4142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1901A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7 марта</w:t>
            </w:r>
          </w:p>
          <w:p w:rsidR="00B552E1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2E1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Технопарк в сфере </w:t>
            </w: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 xml:space="preserve">высоких технологий 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«ИТ-парк»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</w:t>
            </w: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л. Петербургская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д.</w:t>
            </w: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52</w:t>
            </w:r>
          </w:p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Интенсив</w:t>
            </w:r>
            <w:proofErr w:type="spellEnd"/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по написанию </w:t>
            </w:r>
            <w:proofErr w:type="spellStart"/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стартапов</w:t>
            </w:r>
            <w:proofErr w:type="spellEnd"/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в рамках </w:t>
            </w: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Проектной бизнес-школы «Новые горизонты»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«Новые горизонты» - </w:t>
            </w:r>
            <w:r w:rsidRPr="007E0E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полноценная программа обучения студентов написанию </w:t>
            </w:r>
            <w:proofErr w:type="spellStart"/>
            <w:r w:rsidRPr="007E0E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стартапов</w:t>
            </w:r>
            <w:proofErr w:type="spellEnd"/>
            <w:r w:rsidRPr="007E0E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бизнес-планов с </w:t>
            </w:r>
            <w:r w:rsidRPr="007E0E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дальнейшим сопровождением. 7 марта участники начнут в командах разрабатывать стратегии написания собственных </w:t>
            </w:r>
            <w:proofErr w:type="spellStart"/>
            <w:r w:rsidRPr="007E0E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стартапов</w:t>
            </w:r>
            <w:proofErr w:type="spellEnd"/>
          </w:p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7E0ECC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E1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</w:p>
          <w:p w:rsidR="00B552E1" w:rsidRDefault="00B552E1" w:rsidP="00B552E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DC1EC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 xml:space="preserve">Автономная некоммерческая организация 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«Центр развития компетенций по молодежному предпринимательству Республики Татарстан»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В.В. Усанов,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А.С. Шишов.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1901A5" w:rsidTr="001D4142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1901A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B552E1" w:rsidP="007E0E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:rsidR="00B552E1" w:rsidRPr="007E0ECC" w:rsidRDefault="00B552E1" w:rsidP="007E0E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A5" w:rsidRDefault="00B552E1" w:rsidP="007E0E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B552E1" w:rsidRPr="007E0ECC" w:rsidRDefault="00B552E1" w:rsidP="007E0E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A5" w:rsidRPr="007E0ECC" w:rsidRDefault="00B552E1" w:rsidP="007E0E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«Созвездие-Йолдызлык»</w:t>
            </w:r>
          </w:p>
          <w:p w:rsidR="00B552E1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 xml:space="preserve">г. Казань 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7E0EC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Спектакль  по пьесе Леонида Зорина «Варшавская мелодия»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Популярная пьеса о сильном чувстве между полячкой Геленой и русским парнем Виктором.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На сцене, как и прежде, двое говорят и целуются, целуются и говорят, говорят… Они сближаются моментально, им нравится друг в друге буквально всё, даже несовершенства, которыми они готовы пренебречь, потому что познали самое страшное в жизни – войну. Она закончилась всего полтора года назад. Сейчас они нацелены на свет и благополучие, невинные любовные игры подстегивают их чувства, и они уже готовы соединить свои судьбы, но случается нелепейшая вещь: Верховный Совет СССР издает указ о запрете браков с иностранными гражданами.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Двое влюбленных беспомощно опускают руки. Будущая певица спела своему любимому песню любви, ту самую </w:t>
            </w:r>
            <w:r w:rsidR="0017411D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«</w:t>
            </w: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Варшавскую мелодию</w:t>
            </w:r>
            <w:r w:rsidR="0017411D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, но не получила ответа. Расставание. После десяти лет разлуки – встреча в Варшаве и еще один шанс войти в ту же страсть. Он упущен. Им, Виктором, упущен. Еще почти десять лет, московские гастроли певицы </w:t>
            </w:r>
            <w:proofErr w:type="spellStart"/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Гелены</w:t>
            </w:r>
            <w:proofErr w:type="spellEnd"/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Модлевски</w:t>
            </w:r>
            <w:proofErr w:type="spellEnd"/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, еще одна встреча и еще один шанс, последний, и он тоже упущен. Уже навсегда. Что-то или кто-то всё время мешал. Об этом и спектакль.</w:t>
            </w:r>
          </w:p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7E0E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>200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E1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В.В. Усанов,</w:t>
            </w:r>
          </w:p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Д.А. Туманов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1901A5" w:rsidTr="001D4142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1901A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:rsidR="00B552E1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A5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19:10</w:t>
            </w:r>
          </w:p>
          <w:p w:rsidR="00B552E1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Трансляция (эфир):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Шаян</w:t>
            </w:r>
            <w:proofErr w:type="spellEnd"/>
            <w:r w:rsidRPr="007E0ECC">
              <w:rPr>
                <w:rFonts w:ascii="Times New Roman" w:hAnsi="Times New Roman" w:cs="Times New Roman"/>
                <w:sz w:val="24"/>
                <w:szCs w:val="24"/>
              </w:rPr>
              <w:t xml:space="preserve"> ТВ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Съемочный процесс: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Карбышева,д.13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7E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7E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7E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7E0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Мизгеллэре</w:t>
            </w:r>
            <w:proofErr w:type="spellEnd"/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» направлена на популяризацию фестивального движения «Созвездие – Йолдызлык»,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В.В. Усанов,</w:t>
            </w:r>
          </w:p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Д.А. Туманов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1901A5" w:rsidTr="001D4142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1901A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9 марта</w:t>
            </w:r>
          </w:p>
          <w:p w:rsidR="00B552E1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A5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8.00-18.00</w:t>
            </w:r>
          </w:p>
          <w:p w:rsidR="00B552E1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552E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Дворец культуры</w:t>
            </w:r>
            <w:r w:rsidRPr="007E0ECC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«КАМАЗ»,</w:t>
            </w:r>
          </w:p>
          <w:p w:rsidR="00B552E1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Набережные Челны, 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проспект Мира, 87/22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bCs/>
                <w:sz w:val="24"/>
                <w:szCs w:val="24"/>
              </w:rPr>
              <w:t>Зональный этап №4</w:t>
            </w:r>
          </w:p>
          <w:p w:rsidR="001901A5" w:rsidRPr="00527E79" w:rsidRDefault="00B552E1" w:rsidP="0052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bCs/>
                <w:sz w:val="24"/>
                <w:szCs w:val="24"/>
              </w:rPr>
              <w:t>XXV Ежегодного открытого республиканского телевизионного молодежного фестиваля эстрадного искусства «Созвездие-Йолдызлык»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Конкурсные отборочные туры по номинациям: «Вокал», «Вокальные ансамбли», «Хореография», «Конферанс»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Участниками фестиваля «Созвездие-Йолдызлык» могут быть как отдельные коллективы, так и исполнители в возрасте от 5 до 21 года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Фестиваль является телевизионным.</w:t>
            </w:r>
          </w:p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7E0E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E1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1901A5" w:rsidRPr="007E0ECC" w:rsidRDefault="00B552E1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В.В. Усанов,</w:t>
            </w:r>
          </w:p>
          <w:p w:rsidR="001901A5" w:rsidRPr="007E0ECC" w:rsidRDefault="00B552E1" w:rsidP="007E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hAnsi="Times New Roman" w:cs="Times New Roman"/>
                <w:sz w:val="24"/>
                <w:szCs w:val="24"/>
              </w:rPr>
              <w:t>Д.А. Туманов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A5" w:rsidRPr="007E0ECC" w:rsidRDefault="001901A5" w:rsidP="007E0E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1901A5" w:rsidRDefault="001901A5">
      <w:pPr>
        <w:shd w:val="clear" w:color="auto" w:fill="FFFFFF"/>
        <w:spacing w:after="540" w:line="240" w:lineRule="auto"/>
        <w:jc w:val="center"/>
        <w:outlineLvl w:val="0"/>
        <w:rPr>
          <w:rFonts w:ascii="PT Astra Serif" w:eastAsia="Times New Roman" w:hAnsi="PT Astra Serif" w:cs="Times New Roman"/>
          <w:bCs/>
          <w:color w:val="000000"/>
          <w:kern w:val="2"/>
          <w:sz w:val="24"/>
          <w:szCs w:val="24"/>
          <w:lang w:eastAsia="ru-RU"/>
        </w:rPr>
      </w:pPr>
    </w:p>
    <w:sectPr w:rsidR="001901A5">
      <w:pgSz w:w="16838" w:h="11906" w:orient="landscape"/>
      <w:pgMar w:top="568" w:right="2663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490"/>
    <w:multiLevelType w:val="multilevel"/>
    <w:tmpl w:val="85269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742378"/>
    <w:multiLevelType w:val="multilevel"/>
    <w:tmpl w:val="BA944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A5"/>
    <w:rsid w:val="00110844"/>
    <w:rsid w:val="00127BAA"/>
    <w:rsid w:val="0017411D"/>
    <w:rsid w:val="001901A5"/>
    <w:rsid w:val="001D4142"/>
    <w:rsid w:val="003D3631"/>
    <w:rsid w:val="00527E79"/>
    <w:rsid w:val="007E0ECC"/>
    <w:rsid w:val="00A75959"/>
    <w:rsid w:val="00B041FE"/>
    <w:rsid w:val="00B552E1"/>
    <w:rsid w:val="00DC1EC0"/>
    <w:rsid w:val="00E6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30F28-AB6F-4ECD-BE87-A75DA12C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E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736E6E"/>
  </w:style>
  <w:style w:type="character" w:customStyle="1" w:styleId="a4">
    <w:name w:val="Основной текст с отступом Знак"/>
    <w:basedOn w:val="a0"/>
    <w:link w:val="a5"/>
    <w:qFormat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7"/>
    <w:uiPriority w:val="1"/>
    <w:qFormat/>
    <w:rsid w:val="004C63F8"/>
  </w:style>
  <w:style w:type="character" w:customStyle="1" w:styleId="a8">
    <w:name w:val="Основной текст Знак"/>
    <w:basedOn w:val="a0"/>
    <w:link w:val="a9"/>
    <w:uiPriority w:val="99"/>
    <w:semiHidden/>
    <w:qFormat/>
    <w:rsid w:val="00F1595D"/>
  </w:style>
  <w:style w:type="character" w:customStyle="1" w:styleId="s5">
    <w:name w:val="s5"/>
    <w:basedOn w:val="a0"/>
    <w:qFormat/>
    <w:rsid w:val="00DC73AB"/>
  </w:style>
  <w:style w:type="character" w:customStyle="1" w:styleId="aa">
    <w:name w:val="Символ нумерации"/>
    <w:qFormat/>
  </w:style>
  <w:style w:type="character" w:styleId="ab">
    <w:name w:val="Strong"/>
    <w:basedOn w:val="a0"/>
    <w:uiPriority w:val="22"/>
    <w:qFormat/>
    <w:rPr>
      <w:b/>
      <w:bCs/>
    </w:rPr>
  </w:style>
  <w:style w:type="paragraph" w:styleId="ac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link w:val="a8"/>
    <w:uiPriority w:val="99"/>
    <w:semiHidden/>
    <w:unhideWhenUsed/>
    <w:rsid w:val="00F1595D"/>
    <w:pPr>
      <w:spacing w:after="120"/>
    </w:pPr>
  </w:style>
  <w:style w:type="paragraph" w:styleId="ad">
    <w:name w:val="List"/>
    <w:basedOn w:val="a9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Normal (Web)"/>
    <w:basedOn w:val="a"/>
    <w:uiPriority w:val="99"/>
    <w:unhideWhenUsed/>
    <w:qFormat/>
    <w:rsid w:val="007244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4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qFormat/>
    <w:rsid w:val="00032248"/>
    <w:pPr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7">
    <w:name w:val="No Spacing"/>
    <w:link w:val="a6"/>
    <w:uiPriority w:val="1"/>
    <w:qFormat/>
    <w:rsid w:val="00212C51"/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character" w:styleId="af4">
    <w:name w:val="FollowedHyperlink"/>
    <w:basedOn w:val="a0"/>
    <w:uiPriority w:val="99"/>
    <w:semiHidden/>
    <w:unhideWhenUsed/>
    <w:rsid w:val="007E0E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F55B9-BD65-4218-AB15-AF3A3A40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12</Pages>
  <Words>3159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Романова Татьяна Александровна</cp:lastModifiedBy>
  <cp:revision>3</cp:revision>
  <dcterms:created xsi:type="dcterms:W3CDTF">2025-02-26T06:44:00Z</dcterms:created>
  <dcterms:modified xsi:type="dcterms:W3CDTF">2025-02-27T06:58:00Z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2024-03-18T06:17:00Z</dcterms:created>
  <dc:creator>User</dc:creator>
  <dc:description/>
  <dc:language>ru-RU</dc:language>
  <cp:lastModifiedBy/>
  <dcterms:modified xsi:type="dcterms:W3CDTF">2025-02-25T16:58:42Z</dcterms:modified>
  <cp:revision>15</cp:revision>
  <dc:subject/>
  <dc:title/>
</cp:coreProperties>
</file>