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E2" w:rsidRPr="00420D2D" w:rsidRDefault="00C448E2" w:rsidP="00C448E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20D2D"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C448E2" w:rsidRPr="00695231" w:rsidRDefault="00C448E2" w:rsidP="00C4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СТАТИСТИЧЕСКИЕ ДАННЫЕ</w:t>
      </w:r>
    </w:p>
    <w:p w:rsidR="00C448E2" w:rsidRPr="00695231" w:rsidRDefault="00C448E2" w:rsidP="00C4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 с обращениями граждан министерств и ведомств Республики Татарстан</w:t>
      </w:r>
    </w:p>
    <w:p w:rsidR="00C448E2" w:rsidRPr="00695231" w:rsidRDefault="00C448E2" w:rsidP="00C4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полугодии </w:t>
      </w:r>
      <w:r w:rsidRPr="00695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года*</w:t>
      </w:r>
    </w:p>
    <w:p w:rsidR="00C448E2" w:rsidRPr="00695231" w:rsidRDefault="00C448E2" w:rsidP="00C44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417"/>
        <w:gridCol w:w="1559"/>
        <w:gridCol w:w="1059"/>
        <w:gridCol w:w="1068"/>
        <w:gridCol w:w="1257"/>
        <w:gridCol w:w="976"/>
        <w:gridCol w:w="1736"/>
        <w:gridCol w:w="850"/>
        <w:gridCol w:w="1134"/>
        <w:gridCol w:w="1276"/>
      </w:tblGrid>
      <w:tr w:rsidR="00C448E2" w:rsidRPr="00695231" w:rsidTr="00DD6883">
        <w:tc>
          <w:tcPr>
            <w:tcW w:w="2978" w:type="dxa"/>
            <w:shd w:val="clear" w:color="auto" w:fill="auto"/>
          </w:tcPr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Министерство/Ведомство</w:t>
            </w:r>
          </w:p>
        </w:tc>
        <w:tc>
          <w:tcPr>
            <w:tcW w:w="1417" w:type="dxa"/>
          </w:tcPr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бращений</w:t>
            </w:r>
          </w:p>
          <w:p w:rsidR="00C448E2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</w:p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 полугодии</w:t>
            </w:r>
          </w:p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20г.**</w:t>
            </w:r>
          </w:p>
        </w:tc>
        <w:tc>
          <w:tcPr>
            <w:tcW w:w="1559" w:type="dxa"/>
            <w:shd w:val="clear" w:color="auto" w:fill="auto"/>
          </w:tcPr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обращений</w:t>
            </w:r>
          </w:p>
          <w:p w:rsidR="00C448E2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</w:t>
            </w:r>
          </w:p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 полугодии</w:t>
            </w:r>
          </w:p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9г.</w:t>
            </w:r>
          </w:p>
        </w:tc>
        <w:tc>
          <w:tcPr>
            <w:tcW w:w="1059" w:type="dxa"/>
            <w:shd w:val="clear" w:color="auto" w:fill="auto"/>
          </w:tcPr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обращения (личный прием и телефонные звонки)</w:t>
            </w:r>
          </w:p>
        </w:tc>
        <w:tc>
          <w:tcPr>
            <w:tcW w:w="1068" w:type="dxa"/>
            <w:shd w:val="clear" w:color="auto" w:fill="auto"/>
          </w:tcPr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личный прием</w:t>
            </w:r>
          </w:p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ителем</w:t>
            </w:r>
          </w:p>
        </w:tc>
        <w:tc>
          <w:tcPr>
            <w:tcW w:w="1257" w:type="dxa"/>
          </w:tcPr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прием</w:t>
            </w: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системе</w:t>
            </w:r>
          </w:p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</w:p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</w:t>
            </w:r>
          </w:p>
        </w:tc>
        <w:tc>
          <w:tcPr>
            <w:tcW w:w="976" w:type="dxa"/>
            <w:shd w:val="clear" w:color="auto" w:fill="auto"/>
          </w:tcPr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</w:t>
            </w:r>
          </w:p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1736" w:type="dxa"/>
          </w:tcPr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</w:t>
            </w: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оступило</w:t>
            </w:r>
          </w:p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Интернет-приемную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850" w:type="dxa"/>
            <w:shd w:val="clear" w:color="auto" w:fill="auto"/>
          </w:tcPr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Взято на</w:t>
            </w:r>
          </w:p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134" w:type="dxa"/>
            <w:shd w:val="clear" w:color="auto" w:fill="auto"/>
          </w:tcPr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Проверено с выездом на место</w:t>
            </w:r>
          </w:p>
        </w:tc>
        <w:tc>
          <w:tcPr>
            <w:tcW w:w="1276" w:type="dxa"/>
            <w:shd w:val="clear" w:color="auto" w:fill="auto"/>
          </w:tcPr>
          <w:p w:rsidR="00C448E2" w:rsidRPr="00695231" w:rsidRDefault="00C448E2" w:rsidP="00DD68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Решено положительно</w:t>
            </w:r>
          </w:p>
        </w:tc>
      </w:tr>
      <w:tr w:rsidR="00C448E2" w:rsidRPr="00695231" w:rsidTr="00DD6883">
        <w:trPr>
          <w:trHeight w:val="62"/>
        </w:trPr>
        <w:tc>
          <w:tcPr>
            <w:tcW w:w="2978" w:type="dxa"/>
            <w:shd w:val="clear" w:color="auto" w:fill="auto"/>
          </w:tcPr>
          <w:p w:rsidR="00C448E2" w:rsidRPr="00695231" w:rsidRDefault="00C448E2" w:rsidP="00DD6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8E2" w:rsidRPr="00695231" w:rsidRDefault="008E2FEA" w:rsidP="00DD6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 РТ</w:t>
            </w:r>
          </w:p>
          <w:p w:rsidR="00C448E2" w:rsidRPr="00695231" w:rsidRDefault="00C448E2" w:rsidP="00DD6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559" w:type="dxa"/>
            <w:shd w:val="clear" w:color="auto" w:fill="auto"/>
          </w:tcPr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059" w:type="dxa"/>
            <w:shd w:val="clear" w:color="auto" w:fill="auto"/>
          </w:tcPr>
          <w:p w:rsidR="00C448E2" w:rsidRPr="00695231" w:rsidRDefault="008E2FEA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68" w:type="dxa"/>
            <w:shd w:val="clear" w:color="auto" w:fill="auto"/>
          </w:tcPr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7" w:type="dxa"/>
          </w:tcPr>
          <w:p w:rsidR="00C448E2" w:rsidRPr="00695231" w:rsidRDefault="00DC09D9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C448E2" w:rsidRPr="00695231" w:rsidRDefault="008E2FEA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736" w:type="dxa"/>
          </w:tcPr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C448E2" w:rsidRPr="00695231" w:rsidRDefault="00C448E2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134" w:type="dxa"/>
            <w:shd w:val="clear" w:color="auto" w:fill="auto"/>
          </w:tcPr>
          <w:p w:rsidR="00C448E2" w:rsidRPr="00695231" w:rsidRDefault="00DC09D9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C448E2" w:rsidRPr="00695231" w:rsidRDefault="008E2FEA" w:rsidP="00DD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C448E2" w:rsidRPr="00695231" w:rsidRDefault="00C448E2" w:rsidP="00C4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8E2" w:rsidRDefault="00C448E2" w:rsidP="00C448E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*  </w:t>
      </w:r>
      <w:r w:rsidRPr="003F5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 с 1.01.20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3F5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по 30.06.20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3F5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C448E2" w:rsidRDefault="00C448E2" w:rsidP="00C448E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1B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обращений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суммарное значение ячеек </w:t>
      </w:r>
      <w:r w:rsidRPr="001B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устные обращения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B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письменные обращения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48E2" w:rsidRPr="000C2075" w:rsidRDefault="00C448E2" w:rsidP="00C448E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F0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приемная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в число письменных обращений. </w:t>
      </w:r>
    </w:p>
    <w:p w:rsidR="00C448E2" w:rsidRPr="00805140" w:rsidRDefault="00C448E2" w:rsidP="00C448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73120" w:rsidRDefault="00E73120"/>
    <w:sectPr w:rsidR="00E7312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E2"/>
    <w:rsid w:val="008E2FEA"/>
    <w:rsid w:val="00C448E2"/>
    <w:rsid w:val="00DC09D9"/>
    <w:rsid w:val="00E7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6360"/>
  <w15:chartTrackingRefBased/>
  <w15:docId w15:val="{68CED5DA-0929-44D3-AF34-96684EF7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Регина Олеговна</dc:creator>
  <cp:keywords/>
  <dc:description/>
  <cp:lastModifiedBy>Майорова Регина Олеговна</cp:lastModifiedBy>
  <cp:revision>5</cp:revision>
  <dcterms:created xsi:type="dcterms:W3CDTF">2020-07-03T12:09:00Z</dcterms:created>
  <dcterms:modified xsi:type="dcterms:W3CDTF">2020-07-06T08:48:00Z</dcterms:modified>
</cp:coreProperties>
</file>